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F549C" w14:textId="77777777" w:rsidR="004D0969" w:rsidRPr="00CF7BD2" w:rsidRDefault="00533150" w:rsidP="00CF7BD2">
      <w:pPr>
        <w:rPr>
          <w:b/>
          <w:lang w:val="es-ES_tradnl"/>
        </w:rPr>
      </w:pPr>
      <w:r w:rsidRPr="00CF7BD2">
        <w:rPr>
          <w:b/>
          <w:lang w:val="es-ES_tradnl"/>
        </w:rPr>
        <w:t>Creer</w:t>
      </w:r>
      <w:r w:rsidR="004D0969" w:rsidRPr="00CF7BD2">
        <w:rPr>
          <w:b/>
          <w:lang w:val="es-ES_tradnl"/>
        </w:rPr>
        <w:t xml:space="preserve"> 21: </w:t>
      </w:r>
      <w:r w:rsidRPr="00CF7BD2">
        <w:rPr>
          <w:b/>
          <w:lang w:val="es-ES_tradnl"/>
        </w:rPr>
        <w:t>Amor</w:t>
      </w:r>
    </w:p>
    <w:p w14:paraId="753DB61E" w14:textId="77777777" w:rsidR="004D0969" w:rsidRPr="00CF7BD2" w:rsidRDefault="004D0969" w:rsidP="00CF7BD2">
      <w:pPr>
        <w:rPr>
          <w:b/>
          <w:lang w:val="es-ES_tradnl"/>
        </w:rPr>
      </w:pPr>
      <w:r w:rsidRPr="00CF7BD2">
        <w:rPr>
          <w:b/>
          <w:lang w:val="es-ES_tradnl"/>
        </w:rPr>
        <w:t>Rick Brown</w:t>
      </w:r>
    </w:p>
    <w:p w14:paraId="5B8087BF" w14:textId="77777777" w:rsidR="004D0969" w:rsidRPr="00CF7BD2" w:rsidRDefault="004D0969" w:rsidP="00CF7BD2">
      <w:pPr>
        <w:rPr>
          <w:b/>
          <w:lang w:val="es-ES_tradnl"/>
        </w:rPr>
      </w:pPr>
      <w:r w:rsidRPr="00CF7BD2">
        <w:rPr>
          <w:b/>
          <w:lang w:val="es-ES_tradnl"/>
        </w:rPr>
        <w:t>ChristBridge Fellowship (</w:t>
      </w:r>
      <w:r w:rsidR="00533150" w:rsidRPr="00CF7BD2">
        <w:rPr>
          <w:b/>
          <w:lang w:val="es-ES_tradnl"/>
        </w:rPr>
        <w:t>sin denominación</w:t>
      </w:r>
      <w:r w:rsidRPr="00CF7BD2">
        <w:rPr>
          <w:b/>
          <w:lang w:val="es-ES_tradnl"/>
        </w:rPr>
        <w:t>)</w:t>
      </w:r>
    </w:p>
    <w:p w14:paraId="6CE4851F" w14:textId="77777777" w:rsidR="004D0969" w:rsidRPr="00CF7BD2" w:rsidRDefault="004D0969" w:rsidP="00CF7BD2">
      <w:pPr>
        <w:rPr>
          <w:b/>
          <w:lang w:val="es-ES_tradnl"/>
        </w:rPr>
      </w:pPr>
      <w:r w:rsidRPr="00CF7BD2">
        <w:rPr>
          <w:b/>
          <w:lang w:val="es-ES_tradnl"/>
        </w:rPr>
        <w:t>Tomball, Texas</w:t>
      </w:r>
    </w:p>
    <w:p w14:paraId="15D3F531" w14:textId="4EEA4C33" w:rsidR="004D0969" w:rsidRDefault="00CF7BD2" w:rsidP="00CF7BD2">
      <w:pPr>
        <w:rPr>
          <w:b/>
          <w:lang w:val="es-ES_tradnl"/>
        </w:rPr>
      </w:pPr>
      <w:r>
        <w:rPr>
          <w:b/>
          <w:lang w:val="es-ES_tradnl"/>
        </w:rPr>
        <w:t>Domingo, 25 de e</w:t>
      </w:r>
      <w:r w:rsidR="00533150" w:rsidRPr="00CF7BD2">
        <w:rPr>
          <w:b/>
          <w:lang w:val="es-ES_tradnl"/>
        </w:rPr>
        <w:t>nero de</w:t>
      </w:r>
      <w:r w:rsidR="004D0969" w:rsidRPr="00CF7BD2">
        <w:rPr>
          <w:b/>
          <w:lang w:val="es-ES_tradnl"/>
        </w:rPr>
        <w:t xml:space="preserve"> 2015</w:t>
      </w:r>
    </w:p>
    <w:p w14:paraId="61400410" w14:textId="77777777" w:rsidR="00CF7BD2" w:rsidRPr="00CF7BD2" w:rsidRDefault="00CF7BD2" w:rsidP="00CF7BD2">
      <w:pPr>
        <w:rPr>
          <w:b/>
          <w:lang w:val="es-ES_tradnl"/>
        </w:rPr>
      </w:pPr>
    </w:p>
    <w:p w14:paraId="7F72273F" w14:textId="5A3A06B2" w:rsidR="00E37EC2" w:rsidRPr="00CF7BD2" w:rsidRDefault="002679AD" w:rsidP="00CF7BD2">
      <w:pPr>
        <w:pStyle w:val="illauthor"/>
        <w:spacing w:before="0" w:beforeAutospacing="0" w:after="0" w:afterAutospacing="0"/>
        <w:rPr>
          <w:lang w:val="es-ES_tradnl"/>
        </w:rPr>
      </w:pPr>
      <w:r w:rsidRPr="00CF7BD2">
        <w:rPr>
          <w:lang w:val="es-ES_tradnl"/>
        </w:rPr>
        <w:t xml:space="preserve">George Wald </w:t>
      </w:r>
      <w:r w:rsidR="00E37EC2" w:rsidRPr="00CF7BD2">
        <w:rPr>
          <w:lang w:val="es-ES_tradnl"/>
        </w:rPr>
        <w:t>estaba intrigado con la vista. Como científico que era, estudió varios aspectos relativos a la visión, el más notable de ellos cómo la vitamin</w:t>
      </w:r>
      <w:r w:rsidR="00CF7BD2">
        <w:rPr>
          <w:lang w:val="es-ES_tradnl"/>
        </w:rPr>
        <w:t>a</w:t>
      </w:r>
      <w:r w:rsidR="00E37EC2" w:rsidRPr="00CF7BD2">
        <w:rPr>
          <w:lang w:val="es-ES_tradnl"/>
        </w:rPr>
        <w:t xml:space="preserve"> A mejora la visión. También investigó cómo las células de la retina perciben el color, </w:t>
      </w:r>
      <w:r w:rsidR="00CF7BD2">
        <w:rPr>
          <w:lang w:val="es-ES_tradnl"/>
        </w:rPr>
        <w:t xml:space="preserve">el </w:t>
      </w:r>
      <w:r w:rsidR="00E37EC2" w:rsidRPr="00CF7BD2">
        <w:rPr>
          <w:lang w:val="es-ES_tradnl"/>
        </w:rPr>
        <w:t>blanco y negro y después pasa</w:t>
      </w:r>
      <w:r w:rsidR="00540F09">
        <w:rPr>
          <w:lang w:val="es-ES_tradnl"/>
        </w:rPr>
        <w:t>n</w:t>
      </w:r>
      <w:r w:rsidR="00E37EC2" w:rsidRPr="00CF7BD2">
        <w:rPr>
          <w:lang w:val="es-ES_tradnl"/>
        </w:rPr>
        <w:t xml:space="preserve"> esas imágenes al cerebro.</w:t>
      </w:r>
    </w:p>
    <w:p w14:paraId="5958A2E8" w14:textId="610DE9BD" w:rsidR="00E37EC2" w:rsidRPr="00CF7BD2" w:rsidRDefault="00E37EC2" w:rsidP="00CF7BD2">
      <w:pPr>
        <w:pStyle w:val="illauthor"/>
        <w:spacing w:before="0" w:beforeAutospacing="0" w:after="0" w:afterAutospacing="0"/>
        <w:rPr>
          <w:lang w:val="es-ES_tradnl"/>
        </w:rPr>
      </w:pPr>
      <w:r w:rsidRPr="00CF7BD2">
        <w:rPr>
          <w:lang w:val="es-ES_tradnl"/>
        </w:rPr>
        <w:t>Estaba tan avanzado en sus estudios</w:t>
      </w:r>
      <w:r w:rsidR="00CF7BD2">
        <w:rPr>
          <w:lang w:val="es-ES_tradnl"/>
        </w:rPr>
        <w:t>,</w:t>
      </w:r>
      <w:r w:rsidRPr="00CF7BD2">
        <w:rPr>
          <w:lang w:val="es-ES_tradnl"/>
        </w:rPr>
        <w:t xml:space="preserve"> que en 1967 compartió el premio Nobel de Medicina o Fisiología por su investigación sobre cómo el ojo ve y pasa las imágenes visuales al cerebro. Enseñó en </w:t>
      </w:r>
      <w:r w:rsidR="00CF7BD2">
        <w:rPr>
          <w:lang w:val="es-ES_tradnl"/>
        </w:rPr>
        <w:t xml:space="preserve">la universidad de </w:t>
      </w:r>
      <w:r w:rsidRPr="00CF7BD2">
        <w:rPr>
          <w:lang w:val="es-ES_tradnl"/>
        </w:rPr>
        <w:t xml:space="preserve">Harvard y fue el Profesor Higgins de Biología </w:t>
      </w:r>
      <w:r w:rsidRPr="00CF7BD2">
        <w:rPr>
          <w:i/>
          <w:lang w:val="es-ES_tradnl"/>
        </w:rPr>
        <w:t>Emérito</w:t>
      </w:r>
      <w:r w:rsidRPr="00CF7BD2">
        <w:rPr>
          <w:lang w:val="es-ES_tradnl"/>
        </w:rPr>
        <w:t xml:space="preserve"> cuando murió a la edad de 90 años.</w:t>
      </w:r>
    </w:p>
    <w:p w14:paraId="386E8469" w14:textId="77777777" w:rsidR="00E37EC2" w:rsidRPr="00CF7BD2" w:rsidRDefault="00E37EC2" w:rsidP="00CF7BD2">
      <w:pPr>
        <w:pStyle w:val="illauthor"/>
        <w:spacing w:before="0" w:beforeAutospacing="0" w:after="0" w:afterAutospacing="0"/>
        <w:rPr>
          <w:lang w:val="es-ES_tradnl"/>
        </w:rPr>
      </w:pPr>
      <w:r w:rsidRPr="00CF7BD2">
        <w:rPr>
          <w:lang w:val="es-ES_tradnl"/>
        </w:rPr>
        <w:t>Había logrado muchas cosas en su vida, pero cuando hablaba de su premio Nobel, una vez hizo esta declaración:</w:t>
      </w:r>
    </w:p>
    <w:p w14:paraId="02DA79BA" w14:textId="6ACF30A5" w:rsidR="002679AD" w:rsidRPr="00CF7BD2" w:rsidRDefault="00CF7BD2" w:rsidP="00CF7BD2">
      <w:pPr>
        <w:pStyle w:val="illauthor"/>
        <w:spacing w:before="0" w:beforeAutospacing="0" w:after="0" w:afterAutospacing="0"/>
        <w:rPr>
          <w:lang w:val="es-ES_tradnl"/>
        </w:rPr>
      </w:pPr>
      <w:r>
        <w:rPr>
          <w:lang w:val="es-ES_tradnl"/>
        </w:rPr>
        <w:t>«Lo que uno realmente neces</w:t>
      </w:r>
      <w:r w:rsidR="00B21ADB" w:rsidRPr="00CF7BD2">
        <w:rPr>
          <w:lang w:val="es-ES_tradnl"/>
        </w:rPr>
        <w:t>ita no es el premio Nobel, sino amor. ¿Cómo creen que uno llega a ser el ganador de un premio Nobel? Queriendo amor, así es. Queriéndolo con tantas ganas</w:t>
      </w:r>
      <w:r>
        <w:rPr>
          <w:lang w:val="es-ES_tradnl"/>
        </w:rPr>
        <w:t>,</w:t>
      </w:r>
      <w:r w:rsidR="00B21ADB" w:rsidRPr="00CF7BD2">
        <w:rPr>
          <w:lang w:val="es-ES_tradnl"/>
        </w:rPr>
        <w:t xml:space="preserve"> que uno trabaja todo el tiempo. Trabaja y trabaja y termina como ganador del premio Nobel. Es un premio de consolación. Lo que importa es el amor»</w:t>
      </w:r>
      <w:r>
        <w:rPr>
          <w:lang w:val="es-ES_tradnl"/>
        </w:rPr>
        <w:t>.</w:t>
      </w:r>
      <w:r w:rsidR="002679AD" w:rsidRPr="00CF7BD2">
        <w:rPr>
          <w:rStyle w:val="Refdenotaalpie"/>
          <w:lang w:val="es-ES_tradnl"/>
        </w:rPr>
        <w:footnoteReference w:id="1"/>
      </w:r>
      <w:r w:rsidR="002679AD" w:rsidRPr="00CF7BD2">
        <w:rPr>
          <w:lang w:val="es-ES_tradnl"/>
        </w:rPr>
        <w:t xml:space="preserve">  </w:t>
      </w:r>
    </w:p>
    <w:p w14:paraId="509E2D76" w14:textId="20795A1A" w:rsidR="00D41B0E" w:rsidRPr="00CF7BD2" w:rsidRDefault="00B64284" w:rsidP="00CF7BD2">
      <w:pPr>
        <w:pStyle w:val="illauthor"/>
        <w:spacing w:before="0" w:beforeAutospacing="0" w:after="0" w:afterAutospacing="0"/>
        <w:rPr>
          <w:lang w:val="es-ES_tradnl"/>
        </w:rPr>
      </w:pPr>
      <w:r w:rsidRPr="00CF7BD2">
        <w:rPr>
          <w:lang w:val="es-ES_tradnl"/>
        </w:rPr>
        <w:t xml:space="preserve">Donald Miller </w:t>
      </w:r>
      <w:r w:rsidR="000518F0" w:rsidRPr="00CF7BD2">
        <w:rPr>
          <w:lang w:val="es-ES_tradnl"/>
        </w:rPr>
        <w:t>escribe en su libro Scary Close: «¿Qué ocurriría si algunas de las personas más exitosas del mundo fueran así porque</w:t>
      </w:r>
      <w:r w:rsidR="00CF7BD2">
        <w:rPr>
          <w:lang w:val="es-ES_tradnl"/>
        </w:rPr>
        <w:t xml:space="preserve"> su éxito estuvo</w:t>
      </w:r>
      <w:r w:rsidR="000518F0" w:rsidRPr="00CF7BD2">
        <w:rPr>
          <w:lang w:val="es-ES_tradnl"/>
        </w:rPr>
        <w:t xml:space="preserve"> impulsado por una desviada necesidad de amor</w:t>
      </w:r>
      <w:r w:rsidRPr="00CF7BD2">
        <w:rPr>
          <w:lang w:val="es-ES_tradnl"/>
        </w:rPr>
        <w:t>?</w:t>
      </w:r>
      <w:r w:rsidR="00CF7BD2">
        <w:rPr>
          <w:lang w:val="es-ES_tradnl"/>
        </w:rPr>
        <w:t>».</w:t>
      </w:r>
      <w:r w:rsidRPr="00CF7BD2">
        <w:rPr>
          <w:rStyle w:val="Refdenotaalpie"/>
          <w:lang w:val="es-ES_tradnl"/>
        </w:rPr>
        <w:footnoteReference w:id="2"/>
      </w:r>
    </w:p>
    <w:p w14:paraId="24DF42A9" w14:textId="14ABC215" w:rsidR="00F77B80" w:rsidRPr="00CF7BD2" w:rsidRDefault="000518F0" w:rsidP="00CF7BD2">
      <w:pPr>
        <w:rPr>
          <w:lang w:val="es-ES_tradnl"/>
        </w:rPr>
      </w:pPr>
      <w:r w:rsidRPr="00CF7BD2">
        <w:rPr>
          <w:lang w:val="es-ES_tradnl"/>
        </w:rPr>
        <w:t xml:space="preserve">Eso es lo que creo que estaba diciendo George Wald. Y no debería sorprendernos que alguien que </w:t>
      </w:r>
      <w:r w:rsidR="00DC3FCF" w:rsidRPr="00CF7BD2">
        <w:rPr>
          <w:lang w:val="es-ES_tradnl"/>
        </w:rPr>
        <w:t>estudió lo tocante a la visión</w:t>
      </w:r>
      <w:r w:rsidRPr="00CF7BD2">
        <w:rPr>
          <w:lang w:val="es-ES_tradnl"/>
        </w:rPr>
        <w:t xml:space="preserve"> como vocación pudiera ver tan claramente.</w:t>
      </w:r>
      <w:r w:rsidR="00DC3FCF" w:rsidRPr="00CF7BD2">
        <w:rPr>
          <w:lang w:val="es-ES_tradnl"/>
        </w:rPr>
        <w:t xml:space="preserve"> Lo que queremos es amo</w:t>
      </w:r>
      <w:r w:rsidR="00CF7BD2">
        <w:rPr>
          <w:lang w:val="es-ES_tradnl"/>
        </w:rPr>
        <w:t>r. Tan só</w:t>
      </w:r>
      <w:r w:rsidR="00DC3FCF" w:rsidRPr="00CF7BD2">
        <w:rPr>
          <w:lang w:val="es-ES_tradnl"/>
        </w:rPr>
        <w:t>lo que no sabemos cómo encontrarlo. El mensaje que se nos envía desde el nacimiento es que el amor es condicional. Lo encontramos mediante una gran variedad de formas:</w:t>
      </w:r>
    </w:p>
    <w:p w14:paraId="240D090A" w14:textId="31282322" w:rsidR="00F77B80" w:rsidRPr="00CF7BD2" w:rsidRDefault="00DC3FCF" w:rsidP="00CF7BD2">
      <w:pPr>
        <w:rPr>
          <w:lang w:val="es-ES_tradnl"/>
        </w:rPr>
      </w:pPr>
      <w:r w:rsidRPr="00CF7BD2">
        <w:rPr>
          <w:lang w:val="es-ES_tradnl"/>
        </w:rPr>
        <w:t>El desempeño hará que se fijen en ti en el trabajo</w:t>
      </w:r>
      <w:r w:rsidR="00F77B80" w:rsidRPr="00CF7BD2">
        <w:rPr>
          <w:lang w:val="es-ES_tradnl"/>
        </w:rPr>
        <w:t>.</w:t>
      </w:r>
    </w:p>
    <w:p w14:paraId="23208E97" w14:textId="044E4B94" w:rsidR="00F77B80" w:rsidRPr="00CF7BD2" w:rsidRDefault="00DC3FCF" w:rsidP="00CF7BD2">
      <w:pPr>
        <w:rPr>
          <w:lang w:val="es-ES_tradnl"/>
        </w:rPr>
      </w:pPr>
      <w:r w:rsidRPr="00CF7BD2">
        <w:rPr>
          <w:lang w:val="es-ES_tradnl"/>
        </w:rPr>
        <w:t>La personalidad hará que el grupo te acepte</w:t>
      </w:r>
      <w:r w:rsidR="00F77B80" w:rsidRPr="00CF7BD2">
        <w:rPr>
          <w:lang w:val="es-ES_tradnl"/>
        </w:rPr>
        <w:t>.</w:t>
      </w:r>
    </w:p>
    <w:p w14:paraId="46679E0F" w14:textId="1C416E9B" w:rsidR="00F77B80" w:rsidRPr="00CF7BD2" w:rsidRDefault="00DC3FCF" w:rsidP="00CF7BD2">
      <w:pPr>
        <w:rPr>
          <w:lang w:val="es-ES_tradnl"/>
        </w:rPr>
      </w:pPr>
      <w:r w:rsidRPr="00CF7BD2">
        <w:rPr>
          <w:lang w:val="es-ES_tradnl"/>
        </w:rPr>
        <w:t>La apariencia hará que te escojan antes que a otro</w:t>
      </w:r>
      <w:r w:rsidR="00F77B80" w:rsidRPr="00CF7BD2">
        <w:rPr>
          <w:lang w:val="es-ES_tradnl"/>
        </w:rPr>
        <w:t>.</w:t>
      </w:r>
    </w:p>
    <w:p w14:paraId="54260441" w14:textId="5615AA19" w:rsidR="00B8228B" w:rsidRPr="00CF7BD2" w:rsidRDefault="00DC3FCF" w:rsidP="00CF7BD2">
      <w:pPr>
        <w:outlineLvl w:val="1"/>
        <w:rPr>
          <w:lang w:val="es-ES_tradnl"/>
        </w:rPr>
      </w:pPr>
      <w:r w:rsidRPr="00CF7BD2">
        <w:rPr>
          <w:lang w:val="es-ES_tradnl"/>
        </w:rPr>
        <w:t>Y por</w:t>
      </w:r>
      <w:r w:rsidR="00CF7BD2">
        <w:rPr>
          <w:lang w:val="es-ES_tradnl"/>
        </w:rPr>
        <w:t xml:space="preserve"> e</w:t>
      </w:r>
      <w:r w:rsidRPr="00CF7BD2">
        <w:rPr>
          <w:lang w:val="es-ES_tradnl"/>
        </w:rPr>
        <w:t>so trabajamos. Trabajamos largas horas. Trabajamos dentro. Trabajamos fuera. Trabajamos con la esperanza de encontrar amor. ¿Por qué? Porque esto es lo que hemos aprendido. El a</w:t>
      </w:r>
      <w:r w:rsidR="00CF7BD2">
        <w:rPr>
          <w:lang w:val="es-ES_tradnl"/>
        </w:rPr>
        <w:t xml:space="preserve">mor humano, incluso en su mejor forma, </w:t>
      </w:r>
      <w:r w:rsidRPr="00CF7BD2">
        <w:rPr>
          <w:lang w:val="es-ES_tradnl"/>
        </w:rPr>
        <w:t>es condic</w:t>
      </w:r>
      <w:r w:rsidR="001117C1" w:rsidRPr="00CF7BD2">
        <w:rPr>
          <w:lang w:val="es-ES_tradnl"/>
        </w:rPr>
        <w:t xml:space="preserve">ional. </w:t>
      </w:r>
    </w:p>
    <w:p w14:paraId="6E72B151" w14:textId="53967288" w:rsidR="00012236" w:rsidRPr="00CF7BD2" w:rsidRDefault="00377847" w:rsidP="00CF7BD2">
      <w:pPr>
        <w:outlineLvl w:val="1"/>
        <w:rPr>
          <w:bCs/>
          <w:kern w:val="36"/>
          <w:lang w:val="es-ES_tradnl"/>
        </w:rPr>
      </w:pPr>
      <w:r w:rsidRPr="00CF7BD2">
        <w:rPr>
          <w:bCs/>
          <w:kern w:val="36"/>
          <w:lang w:val="es-ES_tradnl"/>
        </w:rPr>
        <w:t>Escucha a la pareja enamorada. Él susurra: «Te amo» al oído de ella. Ella no puede dejarlo así y se inclina hacia él y pregunta: «¿Por qué?». A él le pilla desprevenido, y no tiene una respuesta rápida</w:t>
      </w:r>
      <w:r w:rsidR="00CF7BD2">
        <w:rPr>
          <w:bCs/>
          <w:kern w:val="36"/>
          <w:lang w:val="es-ES_tradnl"/>
        </w:rPr>
        <w:t>,</w:t>
      </w:r>
      <w:r w:rsidRPr="00CF7BD2">
        <w:rPr>
          <w:bCs/>
          <w:kern w:val="36"/>
          <w:lang w:val="es-ES_tradnl"/>
        </w:rPr>
        <w:t xml:space="preserve"> y se arruina el momento. Queremos que nos amen incondicionalmente, pero también queremos saber por qué merecemos que nos amen.</w:t>
      </w:r>
    </w:p>
    <w:p w14:paraId="410950A2" w14:textId="2085E53B" w:rsidR="00F77B80" w:rsidRPr="00CF7BD2" w:rsidRDefault="00377847" w:rsidP="00CF7BD2">
      <w:pPr>
        <w:outlineLvl w:val="1"/>
        <w:rPr>
          <w:bCs/>
          <w:kern w:val="36"/>
          <w:lang w:val="es-ES_tradnl"/>
        </w:rPr>
      </w:pPr>
      <w:r w:rsidRPr="00CF7BD2">
        <w:rPr>
          <w:bCs/>
          <w:kern w:val="36"/>
          <w:lang w:val="es-ES_tradnl"/>
        </w:rPr>
        <w:t>Quizá por eso es tan difícil creernos de verdad la base del mensaje de Dios a la humanidad. «Porque tanto amó Dios al mundo, que dio a su Hijo unigénito, para que todo el que cree en él no se pierda, sino que tenga vida eterna» (Juan 3.</w:t>
      </w:r>
      <w:r w:rsidR="00F77B80" w:rsidRPr="00CF7BD2">
        <w:rPr>
          <w:bCs/>
          <w:kern w:val="36"/>
          <w:lang w:val="es-ES_tradnl"/>
        </w:rPr>
        <w:t xml:space="preserve">16).  </w:t>
      </w:r>
    </w:p>
    <w:p w14:paraId="1D673962" w14:textId="77777777" w:rsidR="000B4E3C" w:rsidRPr="00CF7BD2" w:rsidRDefault="000B4E3C" w:rsidP="00CF7BD2">
      <w:pPr>
        <w:outlineLvl w:val="1"/>
        <w:rPr>
          <w:bCs/>
          <w:kern w:val="36"/>
          <w:lang w:val="es-ES_tradnl"/>
        </w:rPr>
      </w:pPr>
    </w:p>
    <w:p w14:paraId="5BC37029" w14:textId="309824EC" w:rsidR="00A94445" w:rsidRPr="00CF7BD2" w:rsidRDefault="00377847" w:rsidP="00CF7BD2">
      <w:pPr>
        <w:outlineLvl w:val="1"/>
        <w:rPr>
          <w:bCs/>
          <w:kern w:val="36"/>
          <w:lang w:val="es-ES_tradnl"/>
        </w:rPr>
      </w:pPr>
      <w:r w:rsidRPr="00CF7BD2">
        <w:rPr>
          <w:bCs/>
          <w:kern w:val="36"/>
          <w:lang w:val="es-ES_tradnl"/>
        </w:rPr>
        <w:lastRenderedPageBreak/>
        <w:t>«Dios amó al mundo», dice Juan. «¿Por qué?», preguntamos nosotros. Preguntamos porque ponemos la definición de amor de este mundo en este versículo. Cuando lo hacemos, nos encontramos con la ecuación. «Haz esto» + «No hagas a</w:t>
      </w:r>
      <w:r w:rsidR="00CF7BD2">
        <w:rPr>
          <w:bCs/>
          <w:kern w:val="36"/>
          <w:lang w:val="es-ES_tradnl"/>
        </w:rPr>
        <w:t>quello» = «amor». Funciona en nuestro</w:t>
      </w:r>
      <w:r w:rsidRPr="00CF7BD2">
        <w:rPr>
          <w:bCs/>
          <w:kern w:val="36"/>
          <w:lang w:val="es-ES_tradnl"/>
        </w:rPr>
        <w:t xml:space="preserve"> mundo, así que debe </w:t>
      </w:r>
      <w:r w:rsidR="00CF7BD2">
        <w:rPr>
          <w:bCs/>
          <w:kern w:val="36"/>
          <w:lang w:val="es-ES_tradnl"/>
        </w:rPr>
        <w:t xml:space="preserve">de </w:t>
      </w:r>
      <w:r w:rsidRPr="00CF7BD2">
        <w:rPr>
          <w:bCs/>
          <w:kern w:val="36"/>
          <w:lang w:val="es-ES_tradnl"/>
        </w:rPr>
        <w:t>funcionar también en el caso de Dios, ¿cierto?</w:t>
      </w:r>
    </w:p>
    <w:p w14:paraId="2DABDD02" w14:textId="3D9DEEB8" w:rsidR="007C0189" w:rsidRPr="00CF7BD2" w:rsidRDefault="00377847" w:rsidP="00CF7BD2">
      <w:pPr>
        <w:outlineLvl w:val="1"/>
        <w:rPr>
          <w:bCs/>
          <w:kern w:val="36"/>
          <w:lang w:val="es-ES_tradnl"/>
        </w:rPr>
      </w:pPr>
      <w:r w:rsidRPr="00CF7BD2">
        <w:rPr>
          <w:bCs/>
          <w:kern w:val="36"/>
          <w:lang w:val="es-ES_tradnl"/>
        </w:rPr>
        <w:t>La experiencia de tu vida no fue el único lugar donde te enseñaron la ecuación. No puedes escapar d</w:t>
      </w:r>
      <w:r w:rsidR="00CF7BD2">
        <w:rPr>
          <w:bCs/>
          <w:kern w:val="36"/>
          <w:lang w:val="es-ES_tradnl"/>
        </w:rPr>
        <w:t>el pensamiento, incluso en las iglesias. La religió</w:t>
      </w:r>
      <w:r w:rsidRPr="00CF7BD2">
        <w:rPr>
          <w:bCs/>
          <w:kern w:val="36"/>
          <w:lang w:val="es-ES_tradnl"/>
        </w:rPr>
        <w:t>n dice: «Si obedeces, Dios te amará». «Si dejas</w:t>
      </w:r>
      <w:r w:rsidR="004D3E44" w:rsidRPr="00CF7BD2">
        <w:rPr>
          <w:bCs/>
          <w:kern w:val="36"/>
          <w:lang w:val="es-ES_tradnl"/>
        </w:rPr>
        <w:t xml:space="preserve"> de hacer cosas malas, entonces Dios te amará».</w:t>
      </w:r>
    </w:p>
    <w:p w14:paraId="7FD58B51" w14:textId="47763950" w:rsidR="007C0189" w:rsidRPr="00CF7BD2" w:rsidRDefault="004D3E44" w:rsidP="00CF7BD2">
      <w:pPr>
        <w:outlineLvl w:val="1"/>
        <w:rPr>
          <w:bCs/>
          <w:kern w:val="36"/>
          <w:lang w:val="es-ES_tradnl"/>
        </w:rPr>
      </w:pPr>
      <w:r w:rsidRPr="00CF7BD2">
        <w:rPr>
          <w:bCs/>
          <w:kern w:val="36"/>
          <w:lang w:val="es-ES_tradnl"/>
        </w:rPr>
        <w:t>Como una conspiración, padres y pastores y colegas</w:t>
      </w:r>
      <w:r w:rsidR="00CF7BD2">
        <w:rPr>
          <w:bCs/>
          <w:kern w:val="36"/>
          <w:lang w:val="es-ES_tradnl"/>
        </w:rPr>
        <w:t>,</w:t>
      </w:r>
      <w:r w:rsidRPr="00CF7BD2">
        <w:rPr>
          <w:bCs/>
          <w:kern w:val="36"/>
          <w:lang w:val="es-ES_tradnl"/>
        </w:rPr>
        <w:t xml:space="preserve"> todos se han unido para enseñarnos que el amor de Dios es una respuesta a nuestro trabajo.</w:t>
      </w:r>
      <w:r w:rsidR="00540F09">
        <w:rPr>
          <w:bCs/>
          <w:kern w:val="36"/>
          <w:lang w:val="es-ES_tradnl"/>
        </w:rPr>
        <w:t xml:space="preserve"> Y en nuestro trabajo en busc</w:t>
      </w:r>
      <w:r w:rsidRPr="00CF7BD2">
        <w:rPr>
          <w:bCs/>
          <w:kern w:val="36"/>
          <w:lang w:val="es-ES_tradnl"/>
        </w:rPr>
        <w:t>a de amor se nos escapa el amor que se da. El amor que Juan atribuye a Dios es un amor de otro tipo. Es un amor distinto al amor del mundo.</w:t>
      </w:r>
    </w:p>
    <w:p w14:paraId="66F32C91" w14:textId="0379440F" w:rsidR="00460DE2" w:rsidRPr="00CF7BD2" w:rsidRDefault="004D3E44" w:rsidP="00CF7BD2">
      <w:pPr>
        <w:outlineLvl w:val="1"/>
        <w:rPr>
          <w:bCs/>
          <w:kern w:val="36"/>
          <w:lang w:val="es-ES_tradnl"/>
        </w:rPr>
      </w:pPr>
      <w:r w:rsidRPr="00CF7BD2">
        <w:rPr>
          <w:bCs/>
          <w:kern w:val="36"/>
          <w:lang w:val="es-ES_tradnl"/>
        </w:rPr>
        <w:t>De hecho, es tan distinto que se tuvo que encontrar una palabra para él. Los eruditos creen que la pala</w:t>
      </w:r>
      <w:r w:rsidR="00CF7BD2">
        <w:rPr>
          <w:bCs/>
          <w:kern w:val="36"/>
          <w:lang w:val="es-ES_tradnl"/>
        </w:rPr>
        <w:t xml:space="preserve">bra griega usada aquí para amor, </w:t>
      </w:r>
      <w:r w:rsidRPr="00CF7BD2">
        <w:rPr>
          <w:bCs/>
          <w:kern w:val="36"/>
          <w:lang w:val="es-ES_tradnl"/>
        </w:rPr>
        <w:t>á</w:t>
      </w:r>
      <w:r w:rsidR="00CF7BD2">
        <w:rPr>
          <w:bCs/>
          <w:kern w:val="36"/>
          <w:lang w:val="es-ES_tradnl"/>
        </w:rPr>
        <w:t xml:space="preserve">gape, </w:t>
      </w:r>
      <w:r w:rsidRPr="00CF7BD2">
        <w:rPr>
          <w:bCs/>
          <w:kern w:val="36"/>
          <w:lang w:val="es-ES_tradnl"/>
        </w:rPr>
        <w:t>fue una invención cristiana. Cuando se tradujo el Antiguo Testamento al griego, esta es la palabra usada para el tipo de amor de Dios. Fuera de esas veinte veces aproximadamente que se usó la pal</w:t>
      </w:r>
      <w:r w:rsidR="00540F09">
        <w:rPr>
          <w:bCs/>
          <w:kern w:val="36"/>
          <w:lang w:val="es-ES_tradnl"/>
        </w:rPr>
        <w:t>abra en el Antiguo Testamento, á</w:t>
      </w:r>
      <w:r w:rsidRPr="00CF7BD2">
        <w:rPr>
          <w:bCs/>
          <w:kern w:val="36"/>
          <w:lang w:val="es-ES_tradnl"/>
        </w:rPr>
        <w:t>gape es casi inexistente antes de que se escribiera el Nuevo Testamento.</w:t>
      </w:r>
    </w:p>
    <w:p w14:paraId="493747F2" w14:textId="26E0D804" w:rsidR="00385573" w:rsidRPr="00CF7BD2" w:rsidRDefault="004D3E44" w:rsidP="00CF7BD2">
      <w:pPr>
        <w:outlineLvl w:val="1"/>
        <w:rPr>
          <w:bCs/>
          <w:kern w:val="36"/>
          <w:lang w:val="es-ES_tradnl"/>
        </w:rPr>
      </w:pPr>
      <w:r w:rsidRPr="00CF7BD2">
        <w:rPr>
          <w:bCs/>
          <w:kern w:val="36"/>
          <w:lang w:val="es-ES_tradnl"/>
        </w:rPr>
        <w:t>Las viejas definiciones no servirán. Se necesita una nueva definición.</w:t>
      </w:r>
    </w:p>
    <w:p w14:paraId="08C840D1" w14:textId="1ACBDC89" w:rsidR="00A511B4" w:rsidRPr="00CF7BD2" w:rsidRDefault="004D3E44" w:rsidP="00CF7BD2">
      <w:pPr>
        <w:outlineLvl w:val="1"/>
        <w:rPr>
          <w:bCs/>
          <w:kern w:val="36"/>
          <w:lang w:val="es-ES_tradnl"/>
        </w:rPr>
      </w:pPr>
      <w:r w:rsidRPr="00CF7BD2">
        <w:rPr>
          <w:bCs/>
          <w:kern w:val="36"/>
          <w:lang w:val="es-ES_tradnl"/>
        </w:rPr>
        <w:t>Tú quizá necesites una nueva definición de amor. Quizá hayas sentido la fragilidad de la definición del mundo. Eres amado por tu aspecto hasta que comienzas a tener arrugas. Eres amado por tu mente hasta que comienza a enlentecerse. Eres amado por tu cuenta bancaria hasta que se derrumba el Mercado de valores.</w:t>
      </w:r>
    </w:p>
    <w:p w14:paraId="01D914FF" w14:textId="5E349936" w:rsidR="000B4E3C" w:rsidRPr="00CF7BD2" w:rsidRDefault="004D3E44" w:rsidP="00CF7BD2">
      <w:pPr>
        <w:outlineLvl w:val="1"/>
        <w:rPr>
          <w:bCs/>
          <w:kern w:val="36"/>
          <w:lang w:val="es-ES_tradnl"/>
        </w:rPr>
      </w:pPr>
      <w:r w:rsidRPr="00CF7BD2">
        <w:rPr>
          <w:bCs/>
          <w:kern w:val="36"/>
          <w:lang w:val="es-ES_tradnl"/>
        </w:rPr>
        <w:t>Es condicional. Pero el amor de Dios no lo es. Es ágape. Una palabra nueva para un nuevo tipo de amor. El amor que quieres y el amor que importa. Ágape denota un amor incondicional o «un ejercicio de l</w:t>
      </w:r>
      <w:r w:rsidR="00CF7BD2">
        <w:rPr>
          <w:bCs/>
          <w:kern w:val="36"/>
          <w:lang w:val="es-ES_tradnl"/>
        </w:rPr>
        <w:t>a voluntad Divina en una decisión deliberada, tomada sin causa asignable salvo</w:t>
      </w:r>
      <w:r w:rsidRPr="00CF7BD2">
        <w:rPr>
          <w:bCs/>
          <w:kern w:val="36"/>
          <w:lang w:val="es-ES_tradnl"/>
        </w:rPr>
        <w:t xml:space="preserve"> lo que reside en la naturaleza del mismo Dios».</w:t>
      </w:r>
      <w:r w:rsidR="00A511B4" w:rsidRPr="00CF7BD2">
        <w:rPr>
          <w:rStyle w:val="Refdenotaalpie"/>
          <w:bCs/>
          <w:kern w:val="36"/>
          <w:lang w:val="es-ES_tradnl"/>
        </w:rPr>
        <w:footnoteReference w:id="3"/>
      </w:r>
      <w:r w:rsidR="000B4E3C" w:rsidRPr="00CF7BD2">
        <w:rPr>
          <w:bCs/>
          <w:kern w:val="36"/>
          <w:lang w:val="es-ES_tradnl"/>
        </w:rPr>
        <w:t xml:space="preserve">  </w:t>
      </w:r>
    </w:p>
    <w:p w14:paraId="2D758C3D" w14:textId="6D3DCC07" w:rsidR="004E5A1A" w:rsidRPr="00CF7BD2" w:rsidRDefault="004D3E44" w:rsidP="00CF7BD2">
      <w:pPr>
        <w:outlineLvl w:val="1"/>
        <w:rPr>
          <w:bCs/>
          <w:kern w:val="36"/>
          <w:lang w:val="es-ES_tradnl"/>
        </w:rPr>
      </w:pPr>
      <w:r w:rsidRPr="00CF7BD2">
        <w:rPr>
          <w:bCs/>
          <w:kern w:val="36"/>
          <w:lang w:val="es-ES_tradnl"/>
        </w:rPr>
        <w:t>Dicho de forma simple</w:t>
      </w:r>
      <w:r w:rsidR="00C321ED" w:rsidRPr="00CF7BD2">
        <w:rPr>
          <w:bCs/>
          <w:kern w:val="36"/>
          <w:lang w:val="es-ES_tradnl"/>
        </w:rPr>
        <w:t xml:space="preserve">, </w:t>
      </w:r>
      <w:r w:rsidRPr="00CF7BD2">
        <w:rPr>
          <w:b/>
          <w:bCs/>
          <w:kern w:val="36"/>
          <w:lang w:val="es-ES_tradnl"/>
        </w:rPr>
        <w:t>Dios nos ama porque decidió amarnos</w:t>
      </w:r>
      <w:r w:rsidR="00C321ED" w:rsidRPr="00CF7BD2">
        <w:rPr>
          <w:b/>
          <w:bCs/>
          <w:kern w:val="36"/>
          <w:lang w:val="es-ES_tradnl"/>
        </w:rPr>
        <w:t>.</w:t>
      </w:r>
      <w:r w:rsidR="00C321ED" w:rsidRPr="00CF7BD2">
        <w:rPr>
          <w:bCs/>
          <w:kern w:val="36"/>
          <w:lang w:val="es-ES_tradnl"/>
        </w:rPr>
        <w:t xml:space="preserve">  </w:t>
      </w:r>
    </w:p>
    <w:p w14:paraId="20F7E846" w14:textId="6DF9DBB5" w:rsidR="00F2319D" w:rsidRPr="00CF7BD2" w:rsidRDefault="00C321ED" w:rsidP="00CF7BD2">
      <w:pPr>
        <w:outlineLvl w:val="1"/>
        <w:rPr>
          <w:bCs/>
          <w:kern w:val="36"/>
          <w:lang w:val="es-ES_tradnl"/>
        </w:rPr>
      </w:pPr>
      <w:r w:rsidRPr="00CF7BD2">
        <w:rPr>
          <w:bCs/>
          <w:i/>
          <w:kern w:val="36"/>
          <w:lang w:val="es-ES_tradnl"/>
        </w:rPr>
        <w:t>No</w:t>
      </w:r>
      <w:r w:rsidR="00CF7BD2">
        <w:rPr>
          <w:bCs/>
          <w:i/>
          <w:kern w:val="36"/>
          <w:lang w:val="es-ES_tradnl"/>
        </w:rPr>
        <w:t xml:space="preserve"> porque seamos perfectos.</w:t>
      </w:r>
      <w:r w:rsidRPr="00CF7BD2">
        <w:rPr>
          <w:bCs/>
          <w:kern w:val="36"/>
          <w:lang w:val="es-ES_tradnl"/>
        </w:rPr>
        <w:t xml:space="preserve"> </w:t>
      </w:r>
      <w:r w:rsidR="000F0DD0" w:rsidRPr="00CF7BD2">
        <w:rPr>
          <w:bCs/>
          <w:kern w:val="36"/>
          <w:lang w:val="es-ES_tradnl"/>
        </w:rPr>
        <w:t>«Pero Dios demuestra su amor por nosotros en esto: en que cuando todavía éramos pecadores, Cristo murió por nosotros</w:t>
      </w:r>
      <w:r w:rsidR="000F0DD0" w:rsidRPr="00CF7BD2">
        <w:rPr>
          <w:lang w:val="es-ES_tradnl"/>
        </w:rPr>
        <w:t>»</w:t>
      </w:r>
      <w:r w:rsidRPr="00CF7BD2">
        <w:rPr>
          <w:lang w:val="es-ES_tradnl"/>
        </w:rPr>
        <w:t xml:space="preserve"> (Roman</w:t>
      </w:r>
      <w:r w:rsidR="000F0DD0" w:rsidRPr="00CF7BD2">
        <w:rPr>
          <w:lang w:val="es-ES_tradnl"/>
        </w:rPr>
        <w:t>os 5.</w:t>
      </w:r>
      <w:r w:rsidRPr="00CF7BD2">
        <w:rPr>
          <w:lang w:val="es-ES_tradnl"/>
        </w:rPr>
        <w:t>8).</w:t>
      </w:r>
      <w:r w:rsidR="004E5A1A" w:rsidRPr="00CF7BD2">
        <w:rPr>
          <w:lang w:val="es-ES_tradnl"/>
        </w:rPr>
        <w:t xml:space="preserve">  </w:t>
      </w:r>
    </w:p>
    <w:p w14:paraId="67D2598C" w14:textId="256E9F60" w:rsidR="000B4E3C" w:rsidRPr="00CF7BD2" w:rsidRDefault="004E5A1A" w:rsidP="00CF7BD2">
      <w:pPr>
        <w:outlineLvl w:val="1"/>
        <w:rPr>
          <w:lang w:val="es-ES_tradnl"/>
        </w:rPr>
      </w:pPr>
      <w:r w:rsidRPr="00CF7BD2">
        <w:rPr>
          <w:i/>
          <w:lang w:val="es-ES_tradnl"/>
        </w:rPr>
        <w:t>No</w:t>
      </w:r>
      <w:r w:rsidR="000F0DD0" w:rsidRPr="00CF7BD2">
        <w:rPr>
          <w:i/>
          <w:lang w:val="es-ES_tradnl"/>
        </w:rPr>
        <w:t xml:space="preserve"> porque fuéramos los más grandes o los mejores</w:t>
      </w:r>
      <w:r w:rsidR="00CF7BD2">
        <w:rPr>
          <w:lang w:val="es-ES_tradnl"/>
        </w:rPr>
        <w:t>.</w:t>
      </w:r>
      <w:r w:rsidR="000F0DD0" w:rsidRPr="00CF7BD2">
        <w:rPr>
          <w:lang w:val="es-ES_tradnl"/>
        </w:rPr>
        <w:t xml:space="preserve"> «El Señor se encariñó contigo y te eligió, aunque no eras el pueblo más numeroso sino el más insignificante de todos. . .» (Deuteronomio 7.</w:t>
      </w:r>
      <w:r w:rsidRPr="00CF7BD2">
        <w:rPr>
          <w:lang w:val="es-ES_tradnl"/>
        </w:rPr>
        <w:t xml:space="preserve">7).  </w:t>
      </w:r>
    </w:p>
    <w:p w14:paraId="34339947" w14:textId="7A3A4E19" w:rsidR="004E5A1A" w:rsidRPr="00CF7BD2" w:rsidRDefault="000F0DD0" w:rsidP="00CF7BD2">
      <w:pPr>
        <w:outlineLvl w:val="1"/>
        <w:rPr>
          <w:lang w:val="es-ES_tradnl"/>
        </w:rPr>
      </w:pPr>
      <w:r w:rsidRPr="00CF7BD2">
        <w:rPr>
          <w:i/>
          <w:lang w:val="es-ES_tradnl"/>
        </w:rPr>
        <w:t>Y no porque nosotros le amásemos primero</w:t>
      </w:r>
      <w:r w:rsidR="00CF7BD2">
        <w:rPr>
          <w:lang w:val="es-ES_tradnl"/>
        </w:rPr>
        <w:t>.</w:t>
      </w:r>
      <w:r w:rsidRPr="00CF7BD2">
        <w:rPr>
          <w:lang w:val="es-ES_tradnl"/>
        </w:rPr>
        <w:t xml:space="preserve"> «En esto consiste el amor: no en que nosotros hayamos amado a Dios, sino en que él nos amó y envió a su Hijo para que fuera ofrecido como sacrificio por el perdón de nuestros pecados» (1 Juan 4.</w:t>
      </w:r>
      <w:r w:rsidR="004E5A1A" w:rsidRPr="00CF7BD2">
        <w:rPr>
          <w:lang w:val="es-ES_tradnl"/>
        </w:rPr>
        <w:t>10).</w:t>
      </w:r>
    </w:p>
    <w:p w14:paraId="26F0ADD9" w14:textId="22E69B70" w:rsidR="00CE5D00" w:rsidRPr="00CF7BD2" w:rsidRDefault="00CF7BD2" w:rsidP="00CF7BD2">
      <w:pPr>
        <w:outlineLvl w:val="1"/>
        <w:rPr>
          <w:lang w:val="es-ES_tradnl"/>
        </w:rPr>
      </w:pPr>
      <w:r>
        <w:rPr>
          <w:lang w:val="es-ES_tradnl"/>
        </w:rPr>
        <w:t>Piensa en la joven mamá</w:t>
      </w:r>
      <w:r w:rsidR="000F0DD0" w:rsidRPr="00CF7BD2">
        <w:rPr>
          <w:lang w:val="es-ES_tradnl"/>
        </w:rPr>
        <w:t>. Lleva el bebé en su vientre durante nueve meses. Al principio el bebé le hace estar enferma. Después le hace ganar peso. El peso le hace andar como un pato. La boca extra que alimentar le hace desear extrañas combinaciones de comida. Pepinillos en vinagre con crema de chocolate.</w:t>
      </w:r>
    </w:p>
    <w:p w14:paraId="0C2134D7" w14:textId="57ECEE96" w:rsidR="005016CD" w:rsidRPr="00CF7BD2" w:rsidRDefault="000F0DD0" w:rsidP="00CF7BD2">
      <w:pPr>
        <w:outlineLvl w:val="1"/>
        <w:rPr>
          <w:lang w:val="es-ES_tradnl"/>
        </w:rPr>
      </w:pPr>
      <w:r w:rsidRPr="00CF7BD2">
        <w:rPr>
          <w:lang w:val="es-ES_tradnl"/>
        </w:rPr>
        <w:t xml:space="preserve">Pero ella muestra un amor divino. El bebé llega entre gritos de dolor y jadeos de agotamiento. Y cuando llega, lo hace demandando. Necesita que le alimenten. Necesita </w:t>
      </w:r>
      <w:r w:rsidRPr="00CF7BD2">
        <w:rPr>
          <w:lang w:val="es-ES_tradnl"/>
        </w:rPr>
        <w:lastRenderedPageBreak/>
        <w:t>que le cambien. Llora. Necesita que lo carg</w:t>
      </w:r>
      <w:r w:rsidR="00CF7BD2">
        <w:rPr>
          <w:lang w:val="es-ES_tradnl"/>
        </w:rPr>
        <w:t>u</w:t>
      </w:r>
      <w:r w:rsidRPr="00CF7BD2">
        <w:rPr>
          <w:lang w:val="es-ES_tradnl"/>
        </w:rPr>
        <w:t>en. Y quiere estar con mamá. (Papás, deberían estar et</w:t>
      </w:r>
      <w:r w:rsidR="00CF7BD2">
        <w:rPr>
          <w:lang w:val="es-ES_tradnl"/>
        </w:rPr>
        <w:t>ernamente agradecidos por esto ú</w:t>
      </w:r>
      <w:r w:rsidRPr="00CF7BD2">
        <w:rPr>
          <w:lang w:val="es-ES_tradnl"/>
        </w:rPr>
        <w:t>ltimo).</w:t>
      </w:r>
    </w:p>
    <w:p w14:paraId="7D057F31" w14:textId="70C4B225" w:rsidR="005016CD" w:rsidRPr="00CF7BD2" w:rsidRDefault="00CF7BD2" w:rsidP="00CF7BD2">
      <w:pPr>
        <w:outlineLvl w:val="1"/>
        <w:rPr>
          <w:lang w:val="es-ES_tradnl"/>
        </w:rPr>
      </w:pPr>
      <w:r>
        <w:rPr>
          <w:lang w:val="es-ES_tradnl"/>
        </w:rPr>
        <w:t>Y la mamá lo alimenta. La mamá le cambia el pañal. La mamá</w:t>
      </w:r>
      <w:r w:rsidR="000F0DD0" w:rsidRPr="00CF7BD2">
        <w:rPr>
          <w:lang w:val="es-ES_tradnl"/>
        </w:rPr>
        <w:t xml:space="preserve"> lo carga y tranquiliza. ¿Dice alguna vez el bebé «gracias»? ¿Hizo algo el bebé para merecer este amor? No, pero la mamá le ama porque eso es una madre.</w:t>
      </w:r>
    </w:p>
    <w:p w14:paraId="6DF6B9BB" w14:textId="655ADF5A" w:rsidR="004E5A1A" w:rsidRPr="00CF7BD2" w:rsidRDefault="000F0DD0" w:rsidP="00CF7BD2">
      <w:pPr>
        <w:outlineLvl w:val="1"/>
        <w:rPr>
          <w:lang w:val="es-ES_tradnl"/>
        </w:rPr>
      </w:pPr>
      <w:r w:rsidRPr="00CF7BD2">
        <w:rPr>
          <w:lang w:val="es-ES_tradnl"/>
        </w:rPr>
        <w:t xml:space="preserve">Tú y yo no hicimos nada tampoco para merecer el amor de Dios. Pero Dios nos ama porque eso es </w:t>
      </w:r>
      <w:r w:rsidR="00CF7BD2">
        <w:rPr>
          <w:lang w:val="es-ES_tradnl"/>
        </w:rPr>
        <w:t>Él</w:t>
      </w:r>
      <w:r w:rsidRPr="00CF7BD2">
        <w:rPr>
          <w:lang w:val="es-ES_tradnl"/>
        </w:rPr>
        <w:t>. Él es amor. «El que no ama no conoce a Dios, porque Dios es amor» (1 Juan 4.</w:t>
      </w:r>
      <w:r w:rsidR="005016CD" w:rsidRPr="00CF7BD2">
        <w:rPr>
          <w:lang w:val="es-ES_tradnl"/>
        </w:rPr>
        <w:t>8).</w:t>
      </w:r>
    </w:p>
    <w:p w14:paraId="1215B777" w14:textId="6BC2A84A" w:rsidR="00B618B2" w:rsidRPr="00CF7BD2" w:rsidRDefault="00A45164" w:rsidP="00CF7BD2">
      <w:pPr>
        <w:outlineLvl w:val="1"/>
        <w:rPr>
          <w:lang w:val="es-ES_tradnl"/>
        </w:rPr>
      </w:pPr>
      <w:r w:rsidRPr="00CF7BD2">
        <w:rPr>
          <w:lang w:val="es-ES_tradnl"/>
        </w:rPr>
        <w:t>Cuando el escritor estaba buscando una definición corta de Dios</w:t>
      </w:r>
      <w:r w:rsidR="00CF7BD2">
        <w:rPr>
          <w:lang w:val="es-ES_tradnl"/>
        </w:rPr>
        <w:t>,</w:t>
      </w:r>
      <w:r w:rsidRPr="00CF7BD2">
        <w:rPr>
          <w:lang w:val="es-ES_tradnl"/>
        </w:rPr>
        <w:t xml:space="preserve"> lo dijo lo más claramente posible. Tres palabras</w:t>
      </w:r>
      <w:r w:rsidR="0010550D" w:rsidRPr="00CF7BD2">
        <w:rPr>
          <w:lang w:val="es-ES_tradnl"/>
        </w:rPr>
        <w:t>. Sujeto, verbo y objeto directo. Dios es amor. No cualquier tipo de amor. Amor ágape. Él decide amarnos porque no puede hacer algo distinto a lo que es.</w:t>
      </w:r>
    </w:p>
    <w:p w14:paraId="42E1998E" w14:textId="09108431" w:rsidR="00B618B2" w:rsidRPr="00CF7BD2" w:rsidRDefault="0010550D" w:rsidP="00CF7BD2">
      <w:pPr>
        <w:outlineLvl w:val="1"/>
        <w:rPr>
          <w:lang w:val="es-ES_tradnl"/>
        </w:rPr>
      </w:pPr>
      <w:r w:rsidRPr="00CF7BD2">
        <w:rPr>
          <w:lang w:val="es-ES_tradnl"/>
        </w:rPr>
        <w:t xml:space="preserve">Ahora </w:t>
      </w:r>
      <w:r w:rsidR="00CF7BD2">
        <w:rPr>
          <w:lang w:val="es-ES_tradnl"/>
        </w:rPr>
        <w:t xml:space="preserve">yo </w:t>
      </w:r>
      <w:r w:rsidRPr="00CF7BD2">
        <w:rPr>
          <w:lang w:val="es-ES_tradnl"/>
        </w:rPr>
        <w:t>puedo. Y tú puedes. Podemos decir que amamos. Y podemos amar…</w:t>
      </w:r>
      <w:r w:rsidR="00CF7BD2">
        <w:rPr>
          <w:lang w:val="es-ES_tradnl"/>
        </w:rPr>
        <w:t xml:space="preserve"> </w:t>
      </w:r>
      <w:r w:rsidRPr="00CF7BD2">
        <w:rPr>
          <w:lang w:val="es-ES_tradnl"/>
        </w:rPr>
        <w:t>hasta que alguien nos ofende. Podemos amar…</w:t>
      </w:r>
      <w:r w:rsidR="00CF7BD2">
        <w:rPr>
          <w:lang w:val="es-ES_tradnl"/>
        </w:rPr>
        <w:t xml:space="preserve"> </w:t>
      </w:r>
      <w:r w:rsidRPr="00CF7BD2">
        <w:rPr>
          <w:lang w:val="es-ES_tradnl"/>
        </w:rPr>
        <w:t>hasta que alguien nos deja. Podemos amar…</w:t>
      </w:r>
      <w:r w:rsidR="00CF7BD2">
        <w:rPr>
          <w:lang w:val="es-ES_tradnl"/>
        </w:rPr>
        <w:t xml:space="preserve"> </w:t>
      </w:r>
      <w:r w:rsidRPr="00CF7BD2">
        <w:rPr>
          <w:lang w:val="es-ES_tradnl"/>
        </w:rPr>
        <w:t>hasta que encontramos a alguien mejor a quien amar.</w:t>
      </w:r>
    </w:p>
    <w:p w14:paraId="3D65BD74" w14:textId="2F62F764" w:rsidR="00F2319D" w:rsidRPr="00CF7BD2" w:rsidRDefault="0010550D" w:rsidP="00CF7BD2">
      <w:pPr>
        <w:outlineLvl w:val="1"/>
        <w:rPr>
          <w:lang w:val="es-ES_tradnl"/>
        </w:rPr>
      </w:pPr>
      <w:r w:rsidRPr="00CF7BD2">
        <w:rPr>
          <w:lang w:val="es-ES_tradnl"/>
        </w:rPr>
        <w:t xml:space="preserve">Pero Dios no puede amarte más de lo que te ama ahora. </w:t>
      </w:r>
      <w:r w:rsidR="00CF7BD2">
        <w:rPr>
          <w:lang w:val="es-ES_tradnl"/>
        </w:rPr>
        <w:t>Pensamos que si hiciéramos más, É</w:t>
      </w:r>
      <w:r w:rsidRPr="00CF7BD2">
        <w:rPr>
          <w:lang w:val="es-ES_tradnl"/>
        </w:rPr>
        <w:t>l nos amaría más. Pensamos que si no hubiéramos hecho lo</w:t>
      </w:r>
      <w:r w:rsidR="00CF7BD2">
        <w:rPr>
          <w:lang w:val="es-ES_tradnl"/>
        </w:rPr>
        <w:t xml:space="preserve"> que hicimos, É</w:t>
      </w:r>
      <w:r w:rsidRPr="00CF7BD2">
        <w:rPr>
          <w:lang w:val="es-ES_tradnl"/>
        </w:rPr>
        <w:t xml:space="preserve">l nos amaría más. Pero estamos equivocados. No </w:t>
      </w:r>
      <w:r w:rsidR="00CF7BD2">
        <w:rPr>
          <w:lang w:val="es-ES_tradnl"/>
        </w:rPr>
        <w:t>puedes hacer nada que haga que É</w:t>
      </w:r>
      <w:r w:rsidRPr="00CF7BD2">
        <w:rPr>
          <w:lang w:val="es-ES_tradnl"/>
        </w:rPr>
        <w:t>l te ame más. No puedes</w:t>
      </w:r>
      <w:r w:rsidR="00CF7BD2">
        <w:rPr>
          <w:lang w:val="es-ES_tradnl"/>
        </w:rPr>
        <w:t xml:space="preserve"> hacer nada para conseguir que É</w:t>
      </w:r>
      <w:r w:rsidRPr="00CF7BD2">
        <w:rPr>
          <w:lang w:val="es-ES_tradnl"/>
        </w:rPr>
        <w:t>l te ame menos.</w:t>
      </w:r>
    </w:p>
    <w:p w14:paraId="0321E7E8" w14:textId="2C45A400" w:rsidR="00F2319D" w:rsidRPr="00CF7BD2" w:rsidRDefault="0010550D" w:rsidP="00CF7BD2">
      <w:pPr>
        <w:outlineLvl w:val="1"/>
        <w:rPr>
          <w:lang w:val="es-ES_tradnl"/>
        </w:rPr>
      </w:pPr>
      <w:r w:rsidRPr="00CF7BD2">
        <w:rPr>
          <w:lang w:val="es-ES_tradnl"/>
        </w:rPr>
        <w:t>Esta clase de amor de Dios es un amor activo. «Porque tanto amó Dios al mundo, que dio…».</w:t>
      </w:r>
      <w:r w:rsidR="00F2319D" w:rsidRPr="00CF7BD2">
        <w:rPr>
          <w:lang w:val="es-ES_tradnl"/>
        </w:rPr>
        <w:t xml:space="preserve"> </w:t>
      </w:r>
      <w:r w:rsidRPr="00CF7BD2">
        <w:rPr>
          <w:b/>
          <w:lang w:val="es-ES_tradnl"/>
        </w:rPr>
        <w:t>El amor de Dios es un verbo</w:t>
      </w:r>
      <w:r w:rsidR="00F2319D" w:rsidRPr="00CF7BD2">
        <w:rPr>
          <w:b/>
          <w:lang w:val="es-ES_tradnl"/>
        </w:rPr>
        <w:t>.</w:t>
      </w:r>
      <w:r w:rsidR="00CF7BD2">
        <w:rPr>
          <w:lang w:val="es-ES_tradnl"/>
        </w:rPr>
        <w:t xml:space="preserve"> Es activo y proactivo</w:t>
      </w:r>
      <w:r w:rsidRPr="00CF7BD2">
        <w:rPr>
          <w:lang w:val="es-ES_tradnl"/>
        </w:rPr>
        <w:t>. No es de extrañar entonces que Pablo defina el amor con verbo</w:t>
      </w:r>
      <w:r w:rsidR="00F2319D" w:rsidRPr="00CF7BD2">
        <w:rPr>
          <w:lang w:val="es-ES_tradnl"/>
        </w:rPr>
        <w:t>s:</w:t>
      </w:r>
    </w:p>
    <w:p w14:paraId="5C7DC6AF" w14:textId="06B16DFE" w:rsidR="00F2319D" w:rsidRPr="00CF7BD2" w:rsidRDefault="00932D1D" w:rsidP="00CF7BD2">
      <w:pPr>
        <w:outlineLvl w:val="1"/>
        <w:rPr>
          <w:lang w:val="es-ES_tradnl"/>
        </w:rPr>
      </w:pPr>
      <w:r w:rsidRPr="00CF7BD2">
        <w:rPr>
          <w:lang w:val="es-ES_tradnl"/>
        </w:rPr>
        <w:t>El amor es paciente, es bondadoso. El amor no es envidioso ni jactancioso ni orgulloso.</w:t>
      </w:r>
      <w:r w:rsidRPr="00CF7BD2">
        <w:rPr>
          <w:b/>
          <w:bCs/>
          <w:vertAlign w:val="superscript"/>
          <w:lang w:val="es-ES_tradnl"/>
        </w:rPr>
        <w:t xml:space="preserve"> </w:t>
      </w:r>
      <w:r w:rsidRPr="00CF7BD2">
        <w:rPr>
          <w:lang w:val="es-ES_tradnl"/>
        </w:rPr>
        <w:t>No se comporta con rudeza, no es egoísta, no se enoja fácilmente, no guarda rencor.</w:t>
      </w:r>
      <w:r w:rsidRPr="00CF7BD2">
        <w:rPr>
          <w:b/>
          <w:bCs/>
          <w:vertAlign w:val="superscript"/>
          <w:lang w:val="es-ES_tradnl"/>
        </w:rPr>
        <w:t xml:space="preserve"> </w:t>
      </w:r>
      <w:r w:rsidRPr="00CF7BD2">
        <w:rPr>
          <w:lang w:val="es-ES_tradnl"/>
        </w:rPr>
        <w:t>El amor no se deleita en la maldad sino que se regocija con la verdad. </w:t>
      </w:r>
      <w:r w:rsidRPr="00CF7BD2">
        <w:rPr>
          <w:b/>
          <w:bCs/>
          <w:vertAlign w:val="superscript"/>
          <w:lang w:val="es-ES_tradnl"/>
        </w:rPr>
        <w:t xml:space="preserve"> </w:t>
      </w:r>
      <w:r w:rsidRPr="00CF7BD2">
        <w:rPr>
          <w:lang w:val="es-ES_tradnl"/>
        </w:rPr>
        <w:t>Todo lo disculpa, todo lo cree, todo lo espera, todo lo soporta</w:t>
      </w:r>
      <w:r w:rsidR="00F2319D" w:rsidRPr="00CF7BD2">
        <w:rPr>
          <w:lang w:val="es-ES_tradnl"/>
        </w:rPr>
        <w:t>.</w:t>
      </w:r>
    </w:p>
    <w:p w14:paraId="7CF4844D" w14:textId="1802E2E4" w:rsidR="009A697A" w:rsidRPr="00CF7BD2" w:rsidRDefault="00932D1D" w:rsidP="00CF7BD2">
      <w:pPr>
        <w:outlineLvl w:val="1"/>
        <w:rPr>
          <w:lang w:val="es-ES_tradnl"/>
        </w:rPr>
      </w:pPr>
      <w:r w:rsidRPr="00CF7BD2">
        <w:rPr>
          <w:lang w:val="es-ES_tradnl"/>
        </w:rPr>
        <w:t>Cambia la palabra «amor» por «Dios» y te</w:t>
      </w:r>
      <w:r w:rsidR="00CF7BD2">
        <w:rPr>
          <w:lang w:val="es-ES_tradnl"/>
        </w:rPr>
        <w:t>ndrás una buena descripción de É</w:t>
      </w:r>
      <w:r w:rsidRPr="00CF7BD2">
        <w:rPr>
          <w:lang w:val="es-ES_tradnl"/>
        </w:rPr>
        <w:t>l. Cambia la palabra «amor» por tu nombre y tendrás una descripción de lo que alguien a quien Dios ha amado debe ser. Eso es porque experimentar el tipo de amor que Dios da nos cambia. La r</w:t>
      </w:r>
      <w:r w:rsidR="00CF7BD2">
        <w:rPr>
          <w:lang w:val="es-ES_tradnl"/>
        </w:rPr>
        <w:t>azón para la corta definición que</w:t>
      </w:r>
      <w:r w:rsidRPr="00CF7BD2">
        <w:rPr>
          <w:lang w:val="es-ES_tradnl"/>
        </w:rPr>
        <w:t xml:space="preserve"> Juan</w:t>
      </w:r>
      <w:r w:rsidR="00CF7BD2">
        <w:rPr>
          <w:lang w:val="es-ES_tradnl"/>
        </w:rPr>
        <w:t xml:space="preserve"> hace</w:t>
      </w:r>
      <w:r w:rsidRPr="00CF7BD2">
        <w:rPr>
          <w:lang w:val="es-ES_tradnl"/>
        </w:rPr>
        <w:t xml:space="preserve"> de Dios estuvo precipitada por esta discusión de por qué una persona no ama. Una persona no ama porque no ha conocido a Dios.</w:t>
      </w:r>
    </w:p>
    <w:p w14:paraId="3342C908" w14:textId="492C4B59" w:rsidR="009A697A" w:rsidRPr="00CF7BD2" w:rsidRDefault="00932D1D" w:rsidP="00CF7BD2">
      <w:pPr>
        <w:outlineLvl w:val="1"/>
        <w:rPr>
          <w:lang w:val="es-ES_tradnl"/>
        </w:rPr>
      </w:pPr>
      <w:r w:rsidRPr="00CF7BD2">
        <w:rPr>
          <w:lang w:val="es-ES_tradnl"/>
        </w:rPr>
        <w:t>El amo</w:t>
      </w:r>
      <w:r w:rsidR="00CF7BD2">
        <w:rPr>
          <w:lang w:val="es-ES_tradnl"/>
        </w:rPr>
        <w:t>r que se trata aquí es el amor á</w:t>
      </w:r>
      <w:r w:rsidRPr="00CF7BD2">
        <w:rPr>
          <w:lang w:val="es-ES_tradnl"/>
        </w:rPr>
        <w:t>gape. Y este es su punto</w:t>
      </w:r>
      <w:r w:rsidR="009A697A" w:rsidRPr="00CF7BD2">
        <w:rPr>
          <w:lang w:val="es-ES_tradnl"/>
        </w:rPr>
        <w:t xml:space="preserve">: </w:t>
      </w:r>
      <w:r w:rsidR="00CF7BD2">
        <w:rPr>
          <w:b/>
          <w:i/>
          <w:lang w:val="es-ES_tradnl"/>
        </w:rPr>
        <w:t>da</w:t>
      </w:r>
      <w:r w:rsidRPr="00CF7BD2">
        <w:rPr>
          <w:b/>
          <w:i/>
          <w:lang w:val="es-ES_tradnl"/>
        </w:rPr>
        <w:t>rás el tipo de amor que hayas recibido</w:t>
      </w:r>
      <w:r w:rsidR="009A697A" w:rsidRPr="00CF7BD2">
        <w:rPr>
          <w:lang w:val="es-ES_tradnl"/>
        </w:rPr>
        <w:t>.</w:t>
      </w:r>
      <w:r w:rsidRPr="00CF7BD2">
        <w:rPr>
          <w:lang w:val="es-ES_tradnl"/>
        </w:rPr>
        <w:t xml:space="preserve"> </w:t>
      </w:r>
      <w:r w:rsidR="009A697A" w:rsidRPr="00CF7BD2">
        <w:rPr>
          <w:lang w:val="es-ES_tradnl"/>
        </w:rPr>
        <w:t>Rec</w:t>
      </w:r>
      <w:r w:rsidRPr="00CF7BD2">
        <w:rPr>
          <w:lang w:val="es-ES_tradnl"/>
        </w:rPr>
        <w:t>ibe un amor condicional</w:t>
      </w:r>
      <w:r w:rsidR="00CF7BD2">
        <w:rPr>
          <w:lang w:val="es-ES_tradnl"/>
        </w:rPr>
        <w:t>,</w:t>
      </w:r>
      <w:r w:rsidRPr="00CF7BD2">
        <w:rPr>
          <w:lang w:val="es-ES_tradnl"/>
        </w:rPr>
        <w:t xml:space="preserve"> y darás amor condicional. Recibe un amor incondicional</w:t>
      </w:r>
      <w:r w:rsidR="00CF7BD2">
        <w:rPr>
          <w:lang w:val="es-ES_tradnl"/>
        </w:rPr>
        <w:t>,</w:t>
      </w:r>
      <w:r w:rsidRPr="00CF7BD2">
        <w:rPr>
          <w:lang w:val="es-ES_tradnl"/>
        </w:rPr>
        <w:t xml:space="preserve"> y aprenderás a dar amor incondicional. No perfectamente. Al menos no en este lado del cielo, pero puedes aprender a dar un amor que es distinto al amor que da el mundo.</w:t>
      </w:r>
    </w:p>
    <w:p w14:paraId="089BCCAD" w14:textId="209BA877" w:rsidR="00460DE2" w:rsidRPr="00CF7BD2" w:rsidRDefault="0045483A" w:rsidP="00CF7BD2">
      <w:pPr>
        <w:outlineLvl w:val="1"/>
        <w:rPr>
          <w:lang w:val="es-ES_tradnl"/>
        </w:rPr>
      </w:pPr>
      <w:r w:rsidRPr="00CF7BD2">
        <w:rPr>
          <w:lang w:val="es-ES_tradnl"/>
        </w:rPr>
        <w:t>Los primeros cristianos lo hicieron. Tertuliano fue un erudito de la iglesia que vivió en el norte de África a finales del siglo II y principios del III. Escribió sobre la fe cristiana al mundo pagano, describiéndoles las prácticas de adoración y vida como cri</w:t>
      </w:r>
      <w:r w:rsidR="00CF7BD2">
        <w:rPr>
          <w:lang w:val="es-ES_tradnl"/>
        </w:rPr>
        <w:t>stiano. En sus escritos preserva</w:t>
      </w:r>
      <w:r w:rsidRPr="00CF7BD2">
        <w:rPr>
          <w:lang w:val="es-ES_tradnl"/>
        </w:rPr>
        <w:t xml:space="preserve"> la ahora famosa frase que los paganos hicieron sobre los cristianos:</w:t>
      </w:r>
    </w:p>
    <w:p w14:paraId="5C07C131" w14:textId="0171069D" w:rsidR="00C92979" w:rsidRPr="00CF7BD2" w:rsidRDefault="0045483A" w:rsidP="00540F09">
      <w:pPr>
        <w:outlineLvl w:val="1"/>
        <w:rPr>
          <w:bCs/>
          <w:kern w:val="36"/>
          <w:lang w:val="es-ES_tradnl"/>
        </w:rPr>
      </w:pPr>
      <w:bookmarkStart w:id="0" w:name="_GoBack"/>
      <w:bookmarkEnd w:id="0"/>
      <w:r w:rsidRPr="00CF7BD2">
        <w:rPr>
          <w:bCs/>
          <w:kern w:val="36"/>
          <w:lang w:val="es-ES_tradnl"/>
        </w:rPr>
        <w:t xml:space="preserve">Pero son principalmente los actos de un amor tan noble que lleva a muchos a etiquetarnos. </w:t>
      </w:r>
      <w:r w:rsidR="001D4EEC" w:rsidRPr="00CF7BD2">
        <w:rPr>
          <w:bCs/>
          <w:kern w:val="36"/>
          <w:lang w:val="es-ES_tradnl"/>
        </w:rPr>
        <w:t xml:space="preserve">«Miren» dicen ellos, «cómo se aman, porque ellos mismos están animados por un odio mutuo». «Miren», dicen acerca de nosotros, «cómo están listos incluso a morir unos por otros, porque ellos mismos </w:t>
      </w:r>
      <w:r w:rsidR="009A5CD5">
        <w:rPr>
          <w:bCs/>
          <w:kern w:val="36"/>
          <w:lang w:val="es-ES_tradnl"/>
        </w:rPr>
        <w:t>preferirían antes matar</w:t>
      </w:r>
      <w:r w:rsidR="001D4EEC" w:rsidRPr="00CF7BD2">
        <w:rPr>
          <w:bCs/>
          <w:kern w:val="36"/>
          <w:lang w:val="es-ES_tradnl"/>
        </w:rPr>
        <w:t>»</w:t>
      </w:r>
      <w:r w:rsidR="009A697A" w:rsidRPr="00CF7BD2">
        <w:rPr>
          <w:bCs/>
          <w:kern w:val="36"/>
          <w:lang w:val="es-ES_tradnl"/>
        </w:rPr>
        <w:t>.</w:t>
      </w:r>
      <w:r w:rsidR="00963026" w:rsidRPr="00CF7BD2">
        <w:rPr>
          <w:rStyle w:val="Refdenotaalpie"/>
          <w:bCs/>
          <w:kern w:val="36"/>
          <w:lang w:val="es-ES_tradnl"/>
        </w:rPr>
        <w:footnoteReference w:id="4"/>
      </w:r>
      <w:r w:rsidR="00963026" w:rsidRPr="00CF7BD2">
        <w:rPr>
          <w:bCs/>
          <w:kern w:val="36"/>
          <w:lang w:val="es-ES_tradnl"/>
        </w:rPr>
        <w:t xml:space="preserve"> </w:t>
      </w:r>
    </w:p>
    <w:p w14:paraId="308B656B" w14:textId="77777777" w:rsidR="00963026" w:rsidRPr="00CF7BD2" w:rsidRDefault="00963026" w:rsidP="00CF7BD2">
      <w:pPr>
        <w:ind w:left="720"/>
        <w:outlineLvl w:val="1"/>
        <w:rPr>
          <w:bCs/>
          <w:kern w:val="36"/>
          <w:lang w:val="es-ES_tradnl"/>
        </w:rPr>
      </w:pPr>
    </w:p>
    <w:p w14:paraId="203E1E67" w14:textId="06F1E2E8" w:rsidR="003B5E3C" w:rsidRPr="00CF7BD2" w:rsidRDefault="001D4EEC" w:rsidP="00CF7BD2">
      <w:pPr>
        <w:outlineLvl w:val="1"/>
        <w:rPr>
          <w:bCs/>
          <w:kern w:val="36"/>
          <w:lang w:val="es-ES_tradnl"/>
        </w:rPr>
      </w:pPr>
      <w:r w:rsidRPr="00CF7BD2">
        <w:rPr>
          <w:bCs/>
          <w:kern w:val="36"/>
          <w:lang w:val="es-ES_tradnl"/>
        </w:rPr>
        <w:t>¿Gente</w:t>
      </w:r>
      <w:r w:rsidR="009A5CD5">
        <w:rPr>
          <w:bCs/>
          <w:kern w:val="36"/>
          <w:lang w:val="es-ES_tradnl"/>
        </w:rPr>
        <w:t xml:space="preserve"> que ama en vez de odiar? ¿Personas</w:t>
      </w:r>
      <w:r w:rsidRPr="00CF7BD2">
        <w:rPr>
          <w:bCs/>
          <w:kern w:val="36"/>
          <w:lang w:val="es-ES_tradnl"/>
        </w:rPr>
        <w:t xml:space="preserve"> que morirían unos por otros antes que matarse entre ellos? Incluso los paganos podían ver que algo había entrado en estas personas. Ese algo era el amor de Dios. Y una vez que conocieron su amor, amaron a Dios y se amaron unos a otros con un amor de otro mundo. Jesús dijo: «En esto conocerán que son mis discípulos, si tuvieran amor los unos con los otros». ¿No sería maravilloso si su iglesia fuera conocida por su amor? ¿Que nos etiquetaran por el amor de Dios?</w:t>
      </w:r>
    </w:p>
    <w:p w14:paraId="34361EA3" w14:textId="4626C873" w:rsidR="00B87D25" w:rsidRPr="00CF7BD2" w:rsidRDefault="006C758B" w:rsidP="00CF7BD2">
      <w:pPr>
        <w:outlineLvl w:val="1"/>
        <w:rPr>
          <w:bCs/>
          <w:kern w:val="36"/>
          <w:lang w:val="es-ES_tradnl"/>
        </w:rPr>
      </w:pPr>
      <w:r w:rsidRPr="00CF7BD2">
        <w:rPr>
          <w:bCs/>
          <w:kern w:val="36"/>
          <w:lang w:val="es-ES_tradnl"/>
        </w:rPr>
        <w:t>Recientemente un gatito nació en Sacramento con algunas marcas atípicas en su piel</w:t>
      </w:r>
      <w:r w:rsidR="003B5E3C" w:rsidRPr="00CF7BD2">
        <w:rPr>
          <w:bCs/>
          <w:kern w:val="36"/>
          <w:lang w:val="es-ES_tradnl"/>
        </w:rPr>
        <w:t>.</w:t>
      </w:r>
      <w:r w:rsidR="00106B64" w:rsidRPr="00CF7BD2">
        <w:rPr>
          <w:rStyle w:val="Refdenotaalpie"/>
          <w:bCs/>
          <w:kern w:val="36"/>
          <w:lang w:val="es-ES_tradnl"/>
        </w:rPr>
        <w:footnoteReference w:id="5"/>
      </w:r>
      <w:r w:rsidR="003B5E3C" w:rsidRPr="00CF7BD2">
        <w:rPr>
          <w:bCs/>
          <w:kern w:val="36"/>
          <w:lang w:val="es-ES_tradnl"/>
        </w:rPr>
        <w:t xml:space="preserve">  </w:t>
      </w:r>
      <w:r w:rsidRPr="00CF7BD2">
        <w:rPr>
          <w:bCs/>
          <w:kern w:val="36"/>
          <w:lang w:val="es-ES_tradnl"/>
        </w:rPr>
        <w:t>La piel parecía tener las palabras «I (corazón) (punto)» o, como diríamos, «Amo a Punto». Esto es especialmente entrañable al saber que el nombre de la mamá de este gatito es Punt</w:t>
      </w:r>
      <w:r w:rsidR="009A5CD5">
        <w:rPr>
          <w:bCs/>
          <w:kern w:val="36"/>
          <w:lang w:val="es-ES_tradnl"/>
        </w:rPr>
        <w:t>o. Algunos lo ven como un mensaj</w:t>
      </w:r>
      <w:r w:rsidRPr="00CF7BD2">
        <w:rPr>
          <w:bCs/>
          <w:kern w:val="36"/>
          <w:lang w:val="es-ES_tradnl"/>
        </w:rPr>
        <w:t>e del niño a la mamá</w:t>
      </w:r>
      <w:r w:rsidR="00B87D25" w:rsidRPr="00CF7BD2">
        <w:rPr>
          <w:bCs/>
          <w:kern w:val="36"/>
          <w:lang w:val="es-ES_tradnl"/>
        </w:rPr>
        <w:t>.</w:t>
      </w:r>
    </w:p>
    <w:p w14:paraId="5077756B" w14:textId="58E4C196" w:rsidR="00B64284" w:rsidRPr="00CF7BD2" w:rsidRDefault="006C758B" w:rsidP="00CF7BD2">
      <w:pPr>
        <w:outlineLvl w:val="1"/>
        <w:rPr>
          <w:bCs/>
          <w:i/>
          <w:kern w:val="36"/>
          <w:lang w:val="es-ES_tradnl"/>
        </w:rPr>
      </w:pPr>
      <w:r w:rsidRPr="00CF7BD2">
        <w:rPr>
          <w:bCs/>
          <w:kern w:val="36"/>
          <w:lang w:val="es-ES_tradnl"/>
        </w:rPr>
        <w:t xml:space="preserve">¿No sería bueno si todos los hijos de Dios tuvieran grabado el mismo mensaje, pero de Dios al mundo? </w:t>
      </w:r>
      <w:r w:rsidRPr="00CF7BD2">
        <w:rPr>
          <w:bCs/>
          <w:i/>
          <w:kern w:val="36"/>
          <w:lang w:val="es-ES_tradnl"/>
        </w:rPr>
        <w:t>Amo. Punto</w:t>
      </w:r>
      <w:r w:rsidR="00B87D25" w:rsidRPr="00CF7BD2">
        <w:rPr>
          <w:bCs/>
          <w:i/>
          <w:kern w:val="36"/>
          <w:lang w:val="es-ES_tradnl"/>
        </w:rPr>
        <w:t xml:space="preserve">.  </w:t>
      </w:r>
    </w:p>
    <w:p w14:paraId="69BCBF02" w14:textId="5AE38137" w:rsidR="00B87D25" w:rsidRPr="00CF7BD2" w:rsidRDefault="00B64284" w:rsidP="00CF7BD2">
      <w:pPr>
        <w:outlineLvl w:val="1"/>
        <w:rPr>
          <w:bCs/>
          <w:kern w:val="36"/>
          <w:lang w:val="es-ES_tradnl"/>
        </w:rPr>
      </w:pPr>
      <w:r w:rsidRPr="00CF7BD2">
        <w:rPr>
          <w:bCs/>
          <w:kern w:val="36"/>
          <w:lang w:val="es-ES_tradnl"/>
        </w:rPr>
        <w:t>Brennan Manning ha</w:t>
      </w:r>
      <w:r w:rsidR="006C758B" w:rsidRPr="00CF7BD2">
        <w:rPr>
          <w:bCs/>
          <w:kern w:val="36"/>
          <w:lang w:val="es-ES_tradnl"/>
        </w:rPr>
        <w:t xml:space="preserve"> dicho: «</w:t>
      </w:r>
      <w:r w:rsidR="00D2443B" w:rsidRPr="00CF7BD2">
        <w:rPr>
          <w:bCs/>
          <w:kern w:val="36"/>
          <w:lang w:val="es-ES_tradnl"/>
        </w:rPr>
        <w:t>Dios te ama incondicionalmente, como eres, no como deberías ser, porque nadie es como debería ser».</w:t>
      </w:r>
      <w:r w:rsidR="009A04E6" w:rsidRPr="00CF7BD2">
        <w:rPr>
          <w:rStyle w:val="Refdenotaalpie"/>
          <w:bCs/>
          <w:kern w:val="36"/>
          <w:lang w:val="es-ES_tradnl"/>
        </w:rPr>
        <w:footnoteReference w:id="6"/>
      </w:r>
      <w:r w:rsidR="00D2443B" w:rsidRPr="00CF7BD2">
        <w:rPr>
          <w:bCs/>
          <w:kern w:val="36"/>
          <w:lang w:val="es-ES_tradnl"/>
        </w:rPr>
        <w:t xml:space="preserve"> También le gustaba decir: «Dios hará una pregunta cuando llegues al cielo: “¿Creíste que te amaba?</w:t>
      </w:r>
      <w:r w:rsidRPr="00CF7BD2">
        <w:rPr>
          <w:bCs/>
          <w:kern w:val="36"/>
          <w:lang w:val="es-ES_tradnl"/>
        </w:rPr>
        <w:t>”</w:t>
      </w:r>
      <w:r w:rsidR="00D2443B" w:rsidRPr="00CF7BD2">
        <w:rPr>
          <w:bCs/>
          <w:kern w:val="36"/>
          <w:lang w:val="es-ES_tradnl"/>
        </w:rPr>
        <w:t>».</w:t>
      </w:r>
      <w:r w:rsidRPr="00CF7BD2">
        <w:rPr>
          <w:rStyle w:val="Refdenotaalpie"/>
          <w:bCs/>
          <w:kern w:val="36"/>
          <w:lang w:val="es-ES_tradnl"/>
        </w:rPr>
        <w:footnoteReference w:id="7"/>
      </w:r>
    </w:p>
    <w:p w14:paraId="08F8AB70" w14:textId="1A9BB4F0" w:rsidR="00175FB9" w:rsidRPr="00CF7BD2" w:rsidRDefault="00D2443B" w:rsidP="00CF7BD2">
      <w:pPr>
        <w:outlineLvl w:val="1"/>
        <w:rPr>
          <w:lang w:val="es-ES_tradnl"/>
        </w:rPr>
      </w:pPr>
      <w:r w:rsidRPr="00CF7BD2">
        <w:rPr>
          <w:kern w:val="36"/>
          <w:lang w:val="es-ES_tradnl"/>
        </w:rPr>
        <w:t>Verás,</w:t>
      </w:r>
      <w:r w:rsidR="00B87D25" w:rsidRPr="00CF7BD2">
        <w:rPr>
          <w:kern w:val="36"/>
          <w:lang w:val="es-ES_tradnl"/>
        </w:rPr>
        <w:t xml:space="preserve"> George Wald</w:t>
      </w:r>
      <w:r w:rsidR="00963026" w:rsidRPr="00CF7BD2">
        <w:rPr>
          <w:kern w:val="36"/>
          <w:lang w:val="es-ES_tradnl"/>
        </w:rPr>
        <w:t xml:space="preserve"> </w:t>
      </w:r>
      <w:r w:rsidRPr="00CF7BD2">
        <w:rPr>
          <w:kern w:val="36"/>
          <w:lang w:val="es-ES_tradnl"/>
        </w:rPr>
        <w:t>tenía razón. Lo que queremos es amor. Lo que importa es el amor. Y puede</w:t>
      </w:r>
      <w:r w:rsidR="009A5CD5">
        <w:rPr>
          <w:kern w:val="36"/>
          <w:lang w:val="es-ES_tradnl"/>
        </w:rPr>
        <w:t>s dejar de trabajar por ello. Tan só</w:t>
      </w:r>
      <w:r w:rsidRPr="00CF7BD2">
        <w:rPr>
          <w:kern w:val="36"/>
          <w:lang w:val="es-ES_tradnl"/>
        </w:rPr>
        <w:t>lo recíbelo. Deja que su amor te marque con este mensaje: Dios te ama. Punto</w:t>
      </w:r>
      <w:r w:rsidR="00963026" w:rsidRPr="00CF7BD2">
        <w:rPr>
          <w:kern w:val="36"/>
          <w:lang w:val="es-ES_tradnl"/>
        </w:rPr>
        <w:t xml:space="preserve">.  </w:t>
      </w:r>
    </w:p>
    <w:sectPr w:rsidR="00175FB9" w:rsidRPr="00CF7BD2">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5EDF4" w14:textId="77777777" w:rsidR="00CF7BD2" w:rsidRDefault="00CF7BD2">
      <w:r>
        <w:separator/>
      </w:r>
    </w:p>
  </w:endnote>
  <w:endnote w:type="continuationSeparator" w:id="0">
    <w:p w14:paraId="51F4868B" w14:textId="77777777" w:rsidR="00CF7BD2" w:rsidRDefault="00CF7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79F5D" w14:textId="77777777" w:rsidR="00CF7BD2" w:rsidRDefault="00CF7BD2">
    <w:pPr>
      <w:pStyle w:val="Piedepgina"/>
      <w:jc w:val="center"/>
    </w:pPr>
    <w:r>
      <w:fldChar w:fldCharType="begin"/>
    </w:r>
    <w:r>
      <w:instrText xml:space="preserve"> PAGE   \* MERGEFORMAT </w:instrText>
    </w:r>
    <w:r>
      <w:fldChar w:fldCharType="separate"/>
    </w:r>
    <w:r w:rsidR="00540F09">
      <w:rPr>
        <w:noProof/>
      </w:rPr>
      <w:t>4</w:t>
    </w:r>
    <w:r>
      <w:rPr>
        <w:noProof/>
      </w:rPr>
      <w:fldChar w:fldCharType="end"/>
    </w:r>
  </w:p>
  <w:p w14:paraId="00E98117" w14:textId="77777777" w:rsidR="00CF7BD2" w:rsidRDefault="00CF7BD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D596E4" w14:textId="77777777" w:rsidR="00CF7BD2" w:rsidRDefault="00CF7BD2">
      <w:r>
        <w:separator/>
      </w:r>
    </w:p>
  </w:footnote>
  <w:footnote w:type="continuationSeparator" w:id="0">
    <w:p w14:paraId="2FC1CF15" w14:textId="77777777" w:rsidR="00CF7BD2" w:rsidRDefault="00CF7BD2">
      <w:r>
        <w:continuationSeparator/>
      </w:r>
    </w:p>
  </w:footnote>
  <w:footnote w:id="1">
    <w:p w14:paraId="3C91C700" w14:textId="4DB4BD99" w:rsidR="00CF7BD2" w:rsidRDefault="00CF7BD2">
      <w:pPr>
        <w:pStyle w:val="Textonotapie"/>
      </w:pPr>
      <w:r>
        <w:rPr>
          <w:rStyle w:val="Refdenotaalpie"/>
        </w:rPr>
        <w:footnoteRef/>
      </w:r>
      <w:r>
        <w:t xml:space="preserve"> </w:t>
      </w:r>
      <w:r w:rsidRPr="002679AD">
        <w:rPr>
          <w:i/>
        </w:rPr>
        <w:t>I Love You More: How Everyday Problems Can Strengthen Your Marriage</w:t>
      </w:r>
      <w:r>
        <w:rPr>
          <w:i/>
        </w:rPr>
        <w:t xml:space="preserve">, </w:t>
      </w:r>
      <w:r>
        <w:t>Les</w:t>
      </w:r>
      <w:r w:rsidRPr="002679AD">
        <w:t xml:space="preserve"> Parrott </w:t>
      </w:r>
      <w:r>
        <w:t>(Z</w:t>
      </w:r>
      <w:r w:rsidRPr="002679AD">
        <w:t>ondervan</w:t>
      </w:r>
      <w:r>
        <w:t xml:space="preserve">, </w:t>
      </w:r>
      <w:r w:rsidRPr="002679AD">
        <w:t>2005</w:t>
      </w:r>
      <w:r>
        <w:t>)</w:t>
      </w:r>
      <w:r w:rsidRPr="002679AD">
        <w:t>, p.</w:t>
      </w:r>
      <w:r>
        <w:t xml:space="preserve"> </w:t>
      </w:r>
      <w:r w:rsidRPr="002679AD">
        <w:t>95</w:t>
      </w:r>
      <w:r>
        <w:t>.</w:t>
      </w:r>
    </w:p>
  </w:footnote>
  <w:footnote w:id="2">
    <w:p w14:paraId="3F8C2AA5" w14:textId="29DA6988" w:rsidR="00CF7BD2" w:rsidRPr="00B64284" w:rsidRDefault="00CF7BD2">
      <w:pPr>
        <w:pStyle w:val="Textonotapie"/>
      </w:pPr>
      <w:r>
        <w:rPr>
          <w:rStyle w:val="Refdenotaalpie"/>
        </w:rPr>
        <w:footnoteRef/>
      </w:r>
      <w:r>
        <w:t xml:space="preserve"> Donald Miller, </w:t>
      </w:r>
      <w:r w:rsidRPr="00B64284">
        <w:rPr>
          <w:i/>
        </w:rPr>
        <w:t>Scary Close</w:t>
      </w:r>
      <w:r>
        <w:rPr>
          <w:i/>
        </w:rPr>
        <w:t xml:space="preserve"> </w:t>
      </w:r>
      <w:r>
        <w:t>(Thomas Nelson: Nashville, 2014), p. 6.</w:t>
      </w:r>
    </w:p>
  </w:footnote>
  <w:footnote w:id="3">
    <w:p w14:paraId="7F4CE3CA" w14:textId="49DA62A7" w:rsidR="00CF7BD2" w:rsidRDefault="00CF7BD2">
      <w:pPr>
        <w:pStyle w:val="Textonotapie"/>
      </w:pPr>
      <w:r>
        <w:rPr>
          <w:rStyle w:val="Refdenotaalpie"/>
        </w:rPr>
        <w:footnoteRef/>
      </w:r>
      <w:r>
        <w:t xml:space="preserve"> W. E. Vine, Expository Dictionary of New Testament Words: A Comprehensive Dictionary of the Original Greek Words with Their Precise Meanings for English Readers (McClean: VA: MacDonald Publishing Company, n.d.), p. 703.</w:t>
      </w:r>
    </w:p>
  </w:footnote>
  <w:footnote w:id="4">
    <w:p w14:paraId="43CBB325" w14:textId="0E06AC45" w:rsidR="00CF7BD2" w:rsidRPr="00963026" w:rsidRDefault="00CF7BD2">
      <w:pPr>
        <w:pStyle w:val="Textonotapie"/>
      </w:pPr>
      <w:r>
        <w:rPr>
          <w:rStyle w:val="Refdenotaalpie"/>
        </w:rPr>
        <w:footnoteRef/>
      </w:r>
      <w:r>
        <w:t xml:space="preserve"> De Apology of Tertullian, encontrado en </w:t>
      </w:r>
      <w:r w:rsidRPr="00963026">
        <w:t>http://chi.gospelcom.net/GLIMPSEF/Glimpses/glmps155.shtml</w:t>
      </w:r>
    </w:p>
  </w:footnote>
  <w:footnote w:id="5">
    <w:p w14:paraId="78A46888" w14:textId="77777777" w:rsidR="00CF7BD2" w:rsidRDefault="00CF7BD2">
      <w:pPr>
        <w:pStyle w:val="Textonotapie"/>
      </w:pPr>
      <w:r>
        <w:rPr>
          <w:rStyle w:val="Refdenotaalpie"/>
        </w:rPr>
        <w:footnoteRef/>
      </w:r>
      <w:r>
        <w:t xml:space="preserve"> </w:t>
      </w:r>
      <w:r w:rsidRPr="00106B64">
        <w:t>http://boingboing.net/2008/03/25/cute-message-on-kitt.html</w:t>
      </w:r>
    </w:p>
  </w:footnote>
  <w:footnote w:id="6">
    <w:p w14:paraId="564B1E4B" w14:textId="62792A29" w:rsidR="00CF7BD2" w:rsidRPr="009A04E6" w:rsidRDefault="00CF7BD2">
      <w:pPr>
        <w:pStyle w:val="Textonotapie"/>
      </w:pPr>
      <w:r>
        <w:rPr>
          <w:rStyle w:val="Refdenotaalpie"/>
        </w:rPr>
        <w:footnoteRef/>
      </w:r>
      <w:r>
        <w:t xml:space="preserve"> Brennan Manning, </w:t>
      </w:r>
      <w:r w:rsidRPr="009A04E6">
        <w:rPr>
          <w:i/>
        </w:rPr>
        <w:t>All is Grace</w:t>
      </w:r>
      <w:r>
        <w:t xml:space="preserve"> (David C. Cook: Colorado Springs, 2011), </w:t>
      </w:r>
      <w:r w:rsidR="009A5CD5">
        <w:t xml:space="preserve">p. </w:t>
      </w:r>
      <w:r>
        <w:t>192.</w:t>
      </w:r>
    </w:p>
  </w:footnote>
  <w:footnote w:id="7">
    <w:p w14:paraId="1AD60AE0" w14:textId="574B1E0A" w:rsidR="00CF7BD2" w:rsidRDefault="00CF7BD2">
      <w:pPr>
        <w:pStyle w:val="Textonotapie"/>
      </w:pPr>
      <w:r>
        <w:rPr>
          <w:rStyle w:val="Refdenotaalpie"/>
        </w:rPr>
        <w:footnoteRef/>
      </w:r>
      <w:r>
        <w:t xml:space="preserve"> Puedes escuchar a Brennan Manning aquí: </w:t>
      </w:r>
      <w:r w:rsidRPr="00B64284">
        <w:t>https://www.youtube.com/watch?v=0iaZp3CzUXk</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16936"/>
    <w:multiLevelType w:val="hybridMultilevel"/>
    <w:tmpl w:val="F0B88B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36301D"/>
    <w:multiLevelType w:val="hybridMultilevel"/>
    <w:tmpl w:val="664CC6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E425C78"/>
    <w:multiLevelType w:val="hybridMultilevel"/>
    <w:tmpl w:val="2CDC3A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1E"/>
    <w:rsid w:val="00012236"/>
    <w:rsid w:val="0004344A"/>
    <w:rsid w:val="000518F0"/>
    <w:rsid w:val="000536CA"/>
    <w:rsid w:val="000634AE"/>
    <w:rsid w:val="000B4E3C"/>
    <w:rsid w:val="000F0DD0"/>
    <w:rsid w:val="0010550D"/>
    <w:rsid w:val="00106B64"/>
    <w:rsid w:val="001117C1"/>
    <w:rsid w:val="001200F8"/>
    <w:rsid w:val="001443B3"/>
    <w:rsid w:val="00175FB9"/>
    <w:rsid w:val="001D4EEC"/>
    <w:rsid w:val="001F2557"/>
    <w:rsid w:val="00214465"/>
    <w:rsid w:val="00235D54"/>
    <w:rsid w:val="00254FE0"/>
    <w:rsid w:val="002679AD"/>
    <w:rsid w:val="00280ABB"/>
    <w:rsid w:val="002A5124"/>
    <w:rsid w:val="002C07BB"/>
    <w:rsid w:val="002E70D0"/>
    <w:rsid w:val="0034293D"/>
    <w:rsid w:val="00374D04"/>
    <w:rsid w:val="00376549"/>
    <w:rsid w:val="00377847"/>
    <w:rsid w:val="00385573"/>
    <w:rsid w:val="003B5E3C"/>
    <w:rsid w:val="0045483A"/>
    <w:rsid w:val="00460DE2"/>
    <w:rsid w:val="0047620A"/>
    <w:rsid w:val="004C1D45"/>
    <w:rsid w:val="004D0969"/>
    <w:rsid w:val="004D3E44"/>
    <w:rsid w:val="004D7140"/>
    <w:rsid w:val="004E5A1A"/>
    <w:rsid w:val="00500B56"/>
    <w:rsid w:val="005016CD"/>
    <w:rsid w:val="0052583F"/>
    <w:rsid w:val="00525D69"/>
    <w:rsid w:val="00533150"/>
    <w:rsid w:val="00540F09"/>
    <w:rsid w:val="00546EC4"/>
    <w:rsid w:val="005E7A55"/>
    <w:rsid w:val="00612363"/>
    <w:rsid w:val="00613D49"/>
    <w:rsid w:val="00680DFB"/>
    <w:rsid w:val="006C758B"/>
    <w:rsid w:val="00776E0A"/>
    <w:rsid w:val="007C0189"/>
    <w:rsid w:val="007C5614"/>
    <w:rsid w:val="007D5437"/>
    <w:rsid w:val="00820E3E"/>
    <w:rsid w:val="00892255"/>
    <w:rsid w:val="008C72EB"/>
    <w:rsid w:val="00932D1D"/>
    <w:rsid w:val="00963026"/>
    <w:rsid w:val="009A04E6"/>
    <w:rsid w:val="009A5CD5"/>
    <w:rsid w:val="009A697A"/>
    <w:rsid w:val="00A45164"/>
    <w:rsid w:val="00A511B4"/>
    <w:rsid w:val="00A9371E"/>
    <w:rsid w:val="00A94445"/>
    <w:rsid w:val="00B21ADB"/>
    <w:rsid w:val="00B463AE"/>
    <w:rsid w:val="00B618B2"/>
    <w:rsid w:val="00B64284"/>
    <w:rsid w:val="00B65550"/>
    <w:rsid w:val="00B66032"/>
    <w:rsid w:val="00B66672"/>
    <w:rsid w:val="00B777B9"/>
    <w:rsid w:val="00B8228B"/>
    <w:rsid w:val="00B87D25"/>
    <w:rsid w:val="00C321ED"/>
    <w:rsid w:val="00C376FC"/>
    <w:rsid w:val="00C92979"/>
    <w:rsid w:val="00CC36A1"/>
    <w:rsid w:val="00CD0297"/>
    <w:rsid w:val="00CD2C49"/>
    <w:rsid w:val="00CE5D00"/>
    <w:rsid w:val="00CF7BD2"/>
    <w:rsid w:val="00D12642"/>
    <w:rsid w:val="00D2443B"/>
    <w:rsid w:val="00D41B0E"/>
    <w:rsid w:val="00D93844"/>
    <w:rsid w:val="00DC3FCF"/>
    <w:rsid w:val="00E37EC2"/>
    <w:rsid w:val="00E74B28"/>
    <w:rsid w:val="00E9418E"/>
    <w:rsid w:val="00EA3694"/>
    <w:rsid w:val="00EC1480"/>
    <w:rsid w:val="00EE0173"/>
    <w:rsid w:val="00EE5F31"/>
    <w:rsid w:val="00F00265"/>
    <w:rsid w:val="00F0152B"/>
    <w:rsid w:val="00F134A0"/>
    <w:rsid w:val="00F2319D"/>
    <w:rsid w:val="00F77B80"/>
    <w:rsid w:val="00F80879"/>
    <w:rsid w:val="00FA14C4"/>
    <w:rsid w:val="00FA64C3"/>
    <w:rsid w:val="00FE3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A100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tulo2">
    <w:name w:val="heading 2"/>
    <w:basedOn w:val="Normal"/>
    <w:qFormat/>
    <w:rsid w:val="00175FB9"/>
    <w:pPr>
      <w:spacing w:before="100" w:beforeAutospacing="1" w:after="100" w:afterAutospacing="1"/>
      <w:outlineLvl w:val="1"/>
    </w:pPr>
    <w:rPr>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text">
    <w:name w:val="bodytext"/>
    <w:basedOn w:val="Normal"/>
    <w:rsid w:val="00175FB9"/>
    <w:pPr>
      <w:spacing w:before="100" w:beforeAutospacing="1" w:after="100" w:afterAutospacing="1"/>
      <w:ind w:firstLine="240"/>
    </w:pPr>
  </w:style>
  <w:style w:type="paragraph" w:customStyle="1" w:styleId="Quote1">
    <w:name w:val="Quote1"/>
    <w:basedOn w:val="Normal"/>
    <w:rsid w:val="00175FB9"/>
    <w:pPr>
      <w:spacing w:before="100" w:beforeAutospacing="1" w:after="100" w:afterAutospacing="1"/>
    </w:pPr>
  </w:style>
  <w:style w:type="paragraph" w:customStyle="1" w:styleId="illauthor">
    <w:name w:val="illauthor"/>
    <w:basedOn w:val="Normal"/>
    <w:rsid w:val="00175FB9"/>
    <w:pPr>
      <w:spacing w:before="100" w:beforeAutospacing="1" w:after="100" w:afterAutospacing="1"/>
    </w:pPr>
  </w:style>
  <w:style w:type="paragraph" w:styleId="NormalWeb">
    <w:name w:val="Normal (Web)"/>
    <w:basedOn w:val="Normal"/>
    <w:rsid w:val="000634AE"/>
    <w:pPr>
      <w:spacing w:before="100" w:beforeAutospacing="1" w:after="100" w:afterAutospacing="1"/>
    </w:pPr>
  </w:style>
  <w:style w:type="character" w:styleId="Hipervnculo">
    <w:name w:val="Hyperlink"/>
    <w:rsid w:val="00612363"/>
    <w:rPr>
      <w:color w:val="0000FF"/>
      <w:u w:val="single"/>
    </w:rPr>
  </w:style>
  <w:style w:type="paragraph" w:styleId="Textonotapie">
    <w:name w:val="footnote text"/>
    <w:basedOn w:val="Normal"/>
    <w:semiHidden/>
    <w:rsid w:val="00F80879"/>
    <w:rPr>
      <w:sz w:val="20"/>
      <w:szCs w:val="20"/>
    </w:rPr>
  </w:style>
  <w:style w:type="character" w:styleId="Refdenotaalpie">
    <w:name w:val="footnote reference"/>
    <w:semiHidden/>
    <w:rsid w:val="00F80879"/>
    <w:rPr>
      <w:vertAlign w:val="superscript"/>
    </w:rPr>
  </w:style>
  <w:style w:type="paragraph" w:styleId="Encabezado">
    <w:name w:val="header"/>
    <w:basedOn w:val="Normal"/>
    <w:link w:val="EncabezadoCar"/>
    <w:rsid w:val="00FA64C3"/>
    <w:pPr>
      <w:tabs>
        <w:tab w:val="center" w:pos="4680"/>
        <w:tab w:val="right" w:pos="9360"/>
      </w:tabs>
    </w:pPr>
  </w:style>
  <w:style w:type="character" w:customStyle="1" w:styleId="EncabezadoCar">
    <w:name w:val="Encabezado Car"/>
    <w:link w:val="Encabezado"/>
    <w:rsid w:val="00FA64C3"/>
    <w:rPr>
      <w:sz w:val="24"/>
      <w:szCs w:val="24"/>
    </w:rPr>
  </w:style>
  <w:style w:type="paragraph" w:styleId="Piedepgina">
    <w:name w:val="footer"/>
    <w:basedOn w:val="Normal"/>
    <w:link w:val="PiedepginaCar"/>
    <w:uiPriority w:val="99"/>
    <w:rsid w:val="00FA64C3"/>
    <w:pPr>
      <w:tabs>
        <w:tab w:val="center" w:pos="4680"/>
        <w:tab w:val="right" w:pos="9360"/>
      </w:tabs>
    </w:pPr>
  </w:style>
  <w:style w:type="character" w:customStyle="1" w:styleId="PiedepginaCar">
    <w:name w:val="Pie de página Car"/>
    <w:link w:val="Piedepgina"/>
    <w:uiPriority w:val="99"/>
    <w:rsid w:val="00FA64C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tulo2">
    <w:name w:val="heading 2"/>
    <w:basedOn w:val="Normal"/>
    <w:qFormat/>
    <w:rsid w:val="00175FB9"/>
    <w:pPr>
      <w:spacing w:before="100" w:beforeAutospacing="1" w:after="100" w:afterAutospacing="1"/>
      <w:outlineLvl w:val="1"/>
    </w:pPr>
    <w:rPr>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odytext">
    <w:name w:val="bodytext"/>
    <w:basedOn w:val="Normal"/>
    <w:rsid w:val="00175FB9"/>
    <w:pPr>
      <w:spacing w:before="100" w:beforeAutospacing="1" w:after="100" w:afterAutospacing="1"/>
      <w:ind w:firstLine="240"/>
    </w:pPr>
  </w:style>
  <w:style w:type="paragraph" w:customStyle="1" w:styleId="Quote1">
    <w:name w:val="Quote1"/>
    <w:basedOn w:val="Normal"/>
    <w:rsid w:val="00175FB9"/>
    <w:pPr>
      <w:spacing w:before="100" w:beforeAutospacing="1" w:after="100" w:afterAutospacing="1"/>
    </w:pPr>
  </w:style>
  <w:style w:type="paragraph" w:customStyle="1" w:styleId="illauthor">
    <w:name w:val="illauthor"/>
    <w:basedOn w:val="Normal"/>
    <w:rsid w:val="00175FB9"/>
    <w:pPr>
      <w:spacing w:before="100" w:beforeAutospacing="1" w:after="100" w:afterAutospacing="1"/>
    </w:pPr>
  </w:style>
  <w:style w:type="paragraph" w:styleId="NormalWeb">
    <w:name w:val="Normal (Web)"/>
    <w:basedOn w:val="Normal"/>
    <w:rsid w:val="000634AE"/>
    <w:pPr>
      <w:spacing w:before="100" w:beforeAutospacing="1" w:after="100" w:afterAutospacing="1"/>
    </w:pPr>
  </w:style>
  <w:style w:type="character" w:styleId="Hipervnculo">
    <w:name w:val="Hyperlink"/>
    <w:rsid w:val="00612363"/>
    <w:rPr>
      <w:color w:val="0000FF"/>
      <w:u w:val="single"/>
    </w:rPr>
  </w:style>
  <w:style w:type="paragraph" w:styleId="Textonotapie">
    <w:name w:val="footnote text"/>
    <w:basedOn w:val="Normal"/>
    <w:semiHidden/>
    <w:rsid w:val="00F80879"/>
    <w:rPr>
      <w:sz w:val="20"/>
      <w:szCs w:val="20"/>
    </w:rPr>
  </w:style>
  <w:style w:type="character" w:styleId="Refdenotaalpie">
    <w:name w:val="footnote reference"/>
    <w:semiHidden/>
    <w:rsid w:val="00F80879"/>
    <w:rPr>
      <w:vertAlign w:val="superscript"/>
    </w:rPr>
  </w:style>
  <w:style w:type="paragraph" w:styleId="Encabezado">
    <w:name w:val="header"/>
    <w:basedOn w:val="Normal"/>
    <w:link w:val="EncabezadoCar"/>
    <w:rsid w:val="00FA64C3"/>
    <w:pPr>
      <w:tabs>
        <w:tab w:val="center" w:pos="4680"/>
        <w:tab w:val="right" w:pos="9360"/>
      </w:tabs>
    </w:pPr>
  </w:style>
  <w:style w:type="character" w:customStyle="1" w:styleId="EncabezadoCar">
    <w:name w:val="Encabezado Car"/>
    <w:link w:val="Encabezado"/>
    <w:rsid w:val="00FA64C3"/>
    <w:rPr>
      <w:sz w:val="24"/>
      <w:szCs w:val="24"/>
    </w:rPr>
  </w:style>
  <w:style w:type="paragraph" w:styleId="Piedepgina">
    <w:name w:val="footer"/>
    <w:basedOn w:val="Normal"/>
    <w:link w:val="PiedepginaCar"/>
    <w:uiPriority w:val="99"/>
    <w:rsid w:val="00FA64C3"/>
    <w:pPr>
      <w:tabs>
        <w:tab w:val="center" w:pos="4680"/>
        <w:tab w:val="right" w:pos="9360"/>
      </w:tabs>
    </w:pPr>
  </w:style>
  <w:style w:type="character" w:customStyle="1" w:styleId="PiedepginaCar">
    <w:name w:val="Pie de página Car"/>
    <w:link w:val="Piedepgina"/>
    <w:uiPriority w:val="99"/>
    <w:rsid w:val="00FA64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894390">
      <w:bodyDiv w:val="1"/>
      <w:marLeft w:val="0"/>
      <w:marRight w:val="0"/>
      <w:marTop w:val="0"/>
      <w:marBottom w:val="0"/>
      <w:divBdr>
        <w:top w:val="none" w:sz="0" w:space="0" w:color="auto"/>
        <w:left w:val="none" w:sz="0" w:space="0" w:color="auto"/>
        <w:bottom w:val="none" w:sz="0" w:space="0" w:color="auto"/>
        <w:right w:val="none" w:sz="0" w:space="0" w:color="auto"/>
      </w:divBdr>
      <w:divsChild>
        <w:div w:id="1361122139">
          <w:marLeft w:val="0"/>
          <w:marRight w:val="0"/>
          <w:marTop w:val="0"/>
          <w:marBottom w:val="0"/>
          <w:divBdr>
            <w:top w:val="none" w:sz="0" w:space="0" w:color="auto"/>
            <w:left w:val="none" w:sz="0" w:space="0" w:color="auto"/>
            <w:bottom w:val="none" w:sz="0" w:space="0" w:color="auto"/>
            <w:right w:val="none" w:sz="0" w:space="0" w:color="auto"/>
          </w:divBdr>
          <w:divsChild>
            <w:div w:id="2048866710">
              <w:marLeft w:val="480"/>
              <w:marRight w:val="480"/>
              <w:marTop w:val="480"/>
              <w:marBottom w:val="480"/>
              <w:divBdr>
                <w:top w:val="none" w:sz="0" w:space="0" w:color="auto"/>
                <w:left w:val="none" w:sz="0" w:space="0" w:color="auto"/>
                <w:bottom w:val="none" w:sz="0" w:space="0" w:color="auto"/>
                <w:right w:val="none" w:sz="0" w:space="0" w:color="auto"/>
              </w:divBdr>
            </w:div>
          </w:divsChild>
        </w:div>
      </w:divsChild>
    </w:div>
    <w:div w:id="308287896">
      <w:bodyDiv w:val="1"/>
      <w:marLeft w:val="0"/>
      <w:marRight w:val="0"/>
      <w:marTop w:val="0"/>
      <w:marBottom w:val="0"/>
      <w:divBdr>
        <w:top w:val="none" w:sz="0" w:space="0" w:color="auto"/>
        <w:left w:val="none" w:sz="0" w:space="0" w:color="auto"/>
        <w:bottom w:val="none" w:sz="0" w:space="0" w:color="auto"/>
        <w:right w:val="none" w:sz="0" w:space="0" w:color="auto"/>
      </w:divBdr>
    </w:div>
    <w:div w:id="517693552">
      <w:bodyDiv w:val="1"/>
      <w:marLeft w:val="0"/>
      <w:marRight w:val="0"/>
      <w:marTop w:val="0"/>
      <w:marBottom w:val="0"/>
      <w:divBdr>
        <w:top w:val="none" w:sz="0" w:space="0" w:color="auto"/>
        <w:left w:val="none" w:sz="0" w:space="0" w:color="auto"/>
        <w:bottom w:val="none" w:sz="0" w:space="0" w:color="auto"/>
        <w:right w:val="none" w:sz="0" w:space="0" w:color="auto"/>
      </w:divBdr>
    </w:div>
    <w:div w:id="524945904">
      <w:bodyDiv w:val="1"/>
      <w:marLeft w:val="0"/>
      <w:marRight w:val="0"/>
      <w:marTop w:val="0"/>
      <w:marBottom w:val="0"/>
      <w:divBdr>
        <w:top w:val="none" w:sz="0" w:space="0" w:color="auto"/>
        <w:left w:val="none" w:sz="0" w:space="0" w:color="auto"/>
        <w:bottom w:val="none" w:sz="0" w:space="0" w:color="auto"/>
        <w:right w:val="none" w:sz="0" w:space="0" w:color="auto"/>
      </w:divBdr>
    </w:div>
    <w:div w:id="575629319">
      <w:bodyDiv w:val="1"/>
      <w:marLeft w:val="0"/>
      <w:marRight w:val="0"/>
      <w:marTop w:val="0"/>
      <w:marBottom w:val="0"/>
      <w:divBdr>
        <w:top w:val="none" w:sz="0" w:space="0" w:color="auto"/>
        <w:left w:val="none" w:sz="0" w:space="0" w:color="auto"/>
        <w:bottom w:val="none" w:sz="0" w:space="0" w:color="auto"/>
        <w:right w:val="none" w:sz="0" w:space="0" w:color="auto"/>
      </w:divBdr>
      <w:divsChild>
        <w:div w:id="1684431376">
          <w:marLeft w:val="0"/>
          <w:marRight w:val="0"/>
          <w:marTop w:val="0"/>
          <w:marBottom w:val="0"/>
          <w:divBdr>
            <w:top w:val="none" w:sz="0" w:space="0" w:color="auto"/>
            <w:left w:val="none" w:sz="0" w:space="0" w:color="auto"/>
            <w:bottom w:val="none" w:sz="0" w:space="0" w:color="auto"/>
            <w:right w:val="none" w:sz="0" w:space="0" w:color="auto"/>
          </w:divBdr>
          <w:divsChild>
            <w:div w:id="102581689">
              <w:marLeft w:val="480"/>
              <w:marRight w:val="480"/>
              <w:marTop w:val="480"/>
              <w:marBottom w:val="480"/>
              <w:divBdr>
                <w:top w:val="none" w:sz="0" w:space="0" w:color="auto"/>
                <w:left w:val="none" w:sz="0" w:space="0" w:color="auto"/>
                <w:bottom w:val="none" w:sz="0" w:space="0" w:color="auto"/>
                <w:right w:val="none" w:sz="0" w:space="0" w:color="auto"/>
              </w:divBdr>
            </w:div>
          </w:divsChild>
        </w:div>
      </w:divsChild>
    </w:div>
    <w:div w:id="873732549">
      <w:bodyDiv w:val="1"/>
      <w:marLeft w:val="150"/>
      <w:marRight w:val="150"/>
      <w:marTop w:val="75"/>
      <w:marBottom w:val="75"/>
      <w:divBdr>
        <w:top w:val="none" w:sz="0" w:space="0" w:color="auto"/>
        <w:left w:val="none" w:sz="0" w:space="0" w:color="auto"/>
        <w:bottom w:val="none" w:sz="0" w:space="0" w:color="auto"/>
        <w:right w:val="none" w:sz="0" w:space="0" w:color="auto"/>
      </w:divBdr>
      <w:divsChild>
        <w:div w:id="1451512769">
          <w:marLeft w:val="0"/>
          <w:marRight w:val="0"/>
          <w:marTop w:val="0"/>
          <w:marBottom w:val="0"/>
          <w:divBdr>
            <w:top w:val="none" w:sz="0" w:space="0" w:color="auto"/>
            <w:left w:val="none" w:sz="0" w:space="0" w:color="auto"/>
            <w:bottom w:val="none" w:sz="0" w:space="0" w:color="auto"/>
            <w:right w:val="none" w:sz="0" w:space="0" w:color="auto"/>
          </w:divBdr>
        </w:div>
      </w:divsChild>
    </w:div>
    <w:div w:id="951787122">
      <w:bodyDiv w:val="1"/>
      <w:marLeft w:val="0"/>
      <w:marRight w:val="0"/>
      <w:marTop w:val="0"/>
      <w:marBottom w:val="0"/>
      <w:divBdr>
        <w:top w:val="none" w:sz="0" w:space="0" w:color="auto"/>
        <w:left w:val="none" w:sz="0" w:space="0" w:color="auto"/>
        <w:bottom w:val="none" w:sz="0" w:space="0" w:color="auto"/>
        <w:right w:val="none" w:sz="0" w:space="0" w:color="auto"/>
      </w:divBdr>
    </w:div>
    <w:div w:id="1123840534">
      <w:bodyDiv w:val="1"/>
      <w:marLeft w:val="0"/>
      <w:marRight w:val="0"/>
      <w:marTop w:val="0"/>
      <w:marBottom w:val="0"/>
      <w:divBdr>
        <w:top w:val="none" w:sz="0" w:space="0" w:color="auto"/>
        <w:left w:val="none" w:sz="0" w:space="0" w:color="auto"/>
        <w:bottom w:val="none" w:sz="0" w:space="0" w:color="auto"/>
        <w:right w:val="none" w:sz="0" w:space="0" w:color="auto"/>
      </w:divBdr>
      <w:divsChild>
        <w:div w:id="631134316">
          <w:marLeft w:val="0"/>
          <w:marRight w:val="0"/>
          <w:marTop w:val="0"/>
          <w:marBottom w:val="0"/>
          <w:divBdr>
            <w:top w:val="none" w:sz="0" w:space="0" w:color="auto"/>
            <w:left w:val="none" w:sz="0" w:space="0" w:color="auto"/>
            <w:bottom w:val="none" w:sz="0" w:space="0" w:color="auto"/>
            <w:right w:val="none" w:sz="0" w:space="0" w:color="auto"/>
          </w:divBdr>
          <w:divsChild>
            <w:div w:id="891113572">
              <w:marLeft w:val="480"/>
              <w:marRight w:val="480"/>
              <w:marTop w:val="480"/>
              <w:marBottom w:val="480"/>
              <w:divBdr>
                <w:top w:val="none" w:sz="0" w:space="0" w:color="auto"/>
                <w:left w:val="none" w:sz="0" w:space="0" w:color="auto"/>
                <w:bottom w:val="none" w:sz="0" w:space="0" w:color="auto"/>
                <w:right w:val="none" w:sz="0" w:space="0" w:color="auto"/>
              </w:divBdr>
            </w:div>
          </w:divsChild>
        </w:div>
      </w:divsChild>
    </w:div>
    <w:div w:id="1155340377">
      <w:bodyDiv w:val="1"/>
      <w:marLeft w:val="0"/>
      <w:marRight w:val="0"/>
      <w:marTop w:val="0"/>
      <w:marBottom w:val="0"/>
      <w:divBdr>
        <w:top w:val="none" w:sz="0" w:space="0" w:color="auto"/>
        <w:left w:val="none" w:sz="0" w:space="0" w:color="auto"/>
        <w:bottom w:val="none" w:sz="0" w:space="0" w:color="auto"/>
        <w:right w:val="none" w:sz="0" w:space="0" w:color="auto"/>
      </w:divBdr>
    </w:div>
    <w:div w:id="1169716668">
      <w:bodyDiv w:val="1"/>
      <w:marLeft w:val="0"/>
      <w:marRight w:val="0"/>
      <w:marTop w:val="0"/>
      <w:marBottom w:val="0"/>
      <w:divBdr>
        <w:top w:val="none" w:sz="0" w:space="0" w:color="auto"/>
        <w:left w:val="none" w:sz="0" w:space="0" w:color="auto"/>
        <w:bottom w:val="none" w:sz="0" w:space="0" w:color="auto"/>
        <w:right w:val="none" w:sz="0" w:space="0" w:color="auto"/>
      </w:divBdr>
    </w:div>
    <w:div w:id="1245526916">
      <w:bodyDiv w:val="1"/>
      <w:marLeft w:val="150"/>
      <w:marRight w:val="150"/>
      <w:marTop w:val="75"/>
      <w:marBottom w:val="75"/>
      <w:divBdr>
        <w:top w:val="none" w:sz="0" w:space="0" w:color="auto"/>
        <w:left w:val="none" w:sz="0" w:space="0" w:color="auto"/>
        <w:bottom w:val="none" w:sz="0" w:space="0" w:color="auto"/>
        <w:right w:val="none" w:sz="0" w:space="0" w:color="auto"/>
      </w:divBdr>
      <w:divsChild>
        <w:div w:id="1384401180">
          <w:marLeft w:val="0"/>
          <w:marRight w:val="0"/>
          <w:marTop w:val="0"/>
          <w:marBottom w:val="0"/>
          <w:divBdr>
            <w:top w:val="none" w:sz="0" w:space="0" w:color="auto"/>
            <w:left w:val="none" w:sz="0" w:space="0" w:color="auto"/>
            <w:bottom w:val="none" w:sz="0" w:space="0" w:color="auto"/>
            <w:right w:val="none" w:sz="0" w:space="0" w:color="auto"/>
          </w:divBdr>
        </w:div>
      </w:divsChild>
    </w:div>
    <w:div w:id="1745495980">
      <w:bodyDiv w:val="1"/>
      <w:marLeft w:val="0"/>
      <w:marRight w:val="0"/>
      <w:marTop w:val="0"/>
      <w:marBottom w:val="0"/>
      <w:divBdr>
        <w:top w:val="none" w:sz="0" w:space="0" w:color="auto"/>
        <w:left w:val="none" w:sz="0" w:space="0" w:color="auto"/>
        <w:bottom w:val="none" w:sz="0" w:space="0" w:color="auto"/>
        <w:right w:val="none" w:sz="0" w:space="0" w:color="auto"/>
      </w:divBdr>
      <w:divsChild>
        <w:div w:id="147481469">
          <w:marLeft w:val="0"/>
          <w:marRight w:val="0"/>
          <w:marTop w:val="0"/>
          <w:marBottom w:val="0"/>
          <w:divBdr>
            <w:top w:val="none" w:sz="0" w:space="0" w:color="auto"/>
            <w:left w:val="none" w:sz="0" w:space="0" w:color="auto"/>
            <w:bottom w:val="none" w:sz="0" w:space="0" w:color="auto"/>
            <w:right w:val="none" w:sz="0" w:space="0" w:color="auto"/>
          </w:divBdr>
          <w:divsChild>
            <w:div w:id="2099517025">
              <w:marLeft w:val="480"/>
              <w:marRight w:val="480"/>
              <w:marTop w:val="480"/>
              <w:marBottom w:val="480"/>
              <w:divBdr>
                <w:top w:val="none" w:sz="0" w:space="0" w:color="auto"/>
                <w:left w:val="none" w:sz="0" w:space="0" w:color="auto"/>
                <w:bottom w:val="none" w:sz="0" w:space="0" w:color="auto"/>
                <w:right w:val="none" w:sz="0" w:space="0" w:color="auto"/>
              </w:divBdr>
            </w:div>
          </w:divsChild>
        </w:div>
      </w:divsChild>
    </w:div>
    <w:div w:id="201969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DB298-A543-764B-B0F9-401767C47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4</Pages>
  <Words>1621</Words>
  <Characters>8917</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Loved</vt:lpstr>
    </vt:vector>
  </TitlesOfParts>
  <Company>Tomball Church of Christ</Company>
  <LinksUpToDate>false</LinksUpToDate>
  <CharactersWithSpaces>10517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Loved</dc:title>
  <dc:subject/>
  <dc:creator>Rick A. Brown</dc:creator>
  <cp:keywords/>
  <cp:lastModifiedBy>Marian Belmonte</cp:lastModifiedBy>
  <cp:revision>14</cp:revision>
  <cp:lastPrinted>2015-01-26T17:14:00Z</cp:lastPrinted>
  <dcterms:created xsi:type="dcterms:W3CDTF">2015-08-13T17:41:00Z</dcterms:created>
  <dcterms:modified xsi:type="dcterms:W3CDTF">2015-08-17T10:02:00Z</dcterms:modified>
</cp:coreProperties>
</file>